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4DA" w:rsidRPr="007C7BB6" w:rsidRDefault="008324DA">
      <w:pPr>
        <w:kinsoku w:val="0"/>
        <w:overflowPunct w:val="0"/>
        <w:autoSpaceDE/>
        <w:autoSpaceDN/>
        <w:adjustRightInd/>
        <w:spacing w:before="6" w:line="278" w:lineRule="exact"/>
        <w:jc w:val="center"/>
        <w:textAlignment w:val="baseline"/>
        <w:rPr>
          <w:rFonts w:asciiTheme="minorHAnsi" w:hAnsiTheme="minorHAnsi" w:cstheme="minorHAnsi"/>
          <w:spacing w:val="-17"/>
          <w:sz w:val="24"/>
        </w:rPr>
      </w:pPr>
      <w:r w:rsidRPr="007C7BB6">
        <w:rPr>
          <w:rFonts w:asciiTheme="minorHAnsi" w:hAnsiTheme="minorHAnsi" w:cstheme="minorHAnsi"/>
          <w:spacing w:val="-17"/>
          <w:sz w:val="24"/>
        </w:rPr>
        <w:t>CROWN AND VENEER COSMETIC CONSENT AGREEMENT</w:t>
      </w:r>
    </w:p>
    <w:p w:rsidR="008324DA" w:rsidRPr="007C7BB6" w:rsidRDefault="008324DA">
      <w:pPr>
        <w:kinsoku w:val="0"/>
        <w:overflowPunct w:val="0"/>
        <w:autoSpaceDE/>
        <w:autoSpaceDN/>
        <w:adjustRightInd/>
        <w:spacing w:before="838" w:line="282" w:lineRule="exact"/>
        <w:textAlignment w:val="baseline"/>
        <w:rPr>
          <w:rFonts w:asciiTheme="minorHAnsi" w:hAnsiTheme="minorHAnsi" w:cstheme="minorHAnsi"/>
          <w:sz w:val="21"/>
          <w:szCs w:val="21"/>
        </w:rPr>
      </w:pPr>
      <w:r w:rsidRPr="007C7BB6">
        <w:rPr>
          <w:rFonts w:asciiTheme="minorHAnsi" w:hAnsiTheme="minorHAnsi" w:cstheme="minorHAnsi"/>
          <w:sz w:val="21"/>
          <w:szCs w:val="21"/>
        </w:rPr>
        <w:t>I have reviewed the final crowns/veneers and I approve and consent to having the teeth permanently cemented as they are now.</w:t>
      </w:r>
    </w:p>
    <w:p w:rsidR="008324DA" w:rsidRPr="007C7BB6" w:rsidRDefault="008324DA">
      <w:pPr>
        <w:tabs>
          <w:tab w:val="left" w:leader="underscore" w:pos="1080"/>
        </w:tabs>
        <w:kinsoku w:val="0"/>
        <w:overflowPunct w:val="0"/>
        <w:autoSpaceDE/>
        <w:autoSpaceDN/>
        <w:adjustRightInd/>
        <w:spacing w:before="854" w:line="273" w:lineRule="exact"/>
        <w:textAlignment w:val="baseline"/>
        <w:rPr>
          <w:rFonts w:asciiTheme="minorHAnsi" w:hAnsiTheme="minorHAnsi" w:cstheme="minorHAnsi"/>
          <w:spacing w:val="-8"/>
          <w:sz w:val="21"/>
          <w:szCs w:val="21"/>
        </w:rPr>
      </w:pPr>
      <w:r w:rsidRPr="007C7BB6">
        <w:rPr>
          <w:rFonts w:asciiTheme="minorHAnsi" w:hAnsiTheme="minorHAnsi" w:cstheme="minorHAnsi"/>
          <w:spacing w:val="-8"/>
          <w:sz w:val="21"/>
          <w:szCs w:val="21"/>
        </w:rPr>
        <w:tab/>
        <w:t xml:space="preserve"> Color</w:t>
      </w:r>
    </w:p>
    <w:p w:rsidR="008324DA" w:rsidRPr="007C7BB6" w:rsidRDefault="008324DA">
      <w:pPr>
        <w:tabs>
          <w:tab w:val="left" w:leader="underscore" w:pos="1080"/>
        </w:tabs>
        <w:kinsoku w:val="0"/>
        <w:overflowPunct w:val="0"/>
        <w:autoSpaceDE/>
        <w:autoSpaceDN/>
        <w:adjustRightInd/>
        <w:spacing w:before="290" w:line="273" w:lineRule="exact"/>
        <w:textAlignment w:val="baseline"/>
        <w:rPr>
          <w:rFonts w:asciiTheme="minorHAnsi" w:hAnsiTheme="minorHAnsi" w:cstheme="minorHAnsi"/>
          <w:spacing w:val="-11"/>
          <w:sz w:val="21"/>
          <w:szCs w:val="21"/>
        </w:rPr>
      </w:pPr>
      <w:r w:rsidRPr="007C7BB6">
        <w:rPr>
          <w:rFonts w:asciiTheme="minorHAnsi" w:hAnsiTheme="minorHAnsi" w:cstheme="minorHAnsi"/>
          <w:spacing w:val="-11"/>
          <w:sz w:val="21"/>
          <w:szCs w:val="21"/>
        </w:rPr>
        <w:tab/>
        <w:t xml:space="preserve"> Size</w:t>
      </w:r>
    </w:p>
    <w:p w:rsidR="008324DA" w:rsidRPr="007C7BB6" w:rsidRDefault="008324DA">
      <w:pPr>
        <w:tabs>
          <w:tab w:val="left" w:leader="underscore" w:pos="1080"/>
        </w:tabs>
        <w:kinsoku w:val="0"/>
        <w:overflowPunct w:val="0"/>
        <w:autoSpaceDE/>
        <w:autoSpaceDN/>
        <w:adjustRightInd/>
        <w:spacing w:before="292" w:line="273" w:lineRule="exact"/>
        <w:textAlignment w:val="baseline"/>
        <w:rPr>
          <w:rFonts w:asciiTheme="minorHAnsi" w:hAnsiTheme="minorHAnsi" w:cstheme="minorHAnsi"/>
          <w:spacing w:val="-5"/>
          <w:sz w:val="21"/>
          <w:szCs w:val="21"/>
        </w:rPr>
      </w:pPr>
      <w:r w:rsidRPr="007C7BB6">
        <w:rPr>
          <w:rFonts w:asciiTheme="minorHAnsi" w:hAnsiTheme="minorHAnsi" w:cstheme="minorHAnsi"/>
          <w:spacing w:val="-5"/>
          <w:sz w:val="21"/>
          <w:szCs w:val="21"/>
        </w:rPr>
        <w:tab/>
        <w:t xml:space="preserve"> Shape</w:t>
      </w:r>
    </w:p>
    <w:p w:rsidR="007C7BB6" w:rsidRDefault="007C7BB6" w:rsidP="007C7BB6">
      <w:pPr>
        <w:tabs>
          <w:tab w:val="left" w:leader="underscore" w:pos="1080"/>
        </w:tabs>
        <w:kinsoku w:val="0"/>
        <w:overflowPunct w:val="0"/>
        <w:autoSpaceDE/>
        <w:autoSpaceDN/>
        <w:adjustRightInd/>
        <w:spacing w:before="289" w:line="240" w:lineRule="exact"/>
        <w:textAlignment w:val="baseline"/>
        <w:rPr>
          <w:rFonts w:asciiTheme="minorHAnsi" w:hAnsiTheme="minorHAnsi" w:cstheme="minorHAnsi"/>
          <w:spacing w:val="-1"/>
          <w:sz w:val="21"/>
          <w:szCs w:val="21"/>
        </w:rPr>
      </w:pPr>
      <w:r>
        <w:rPr>
          <w:rFonts w:asciiTheme="minorHAnsi" w:hAnsiTheme="minorHAnsi" w:cstheme="minorHAnsi"/>
          <w:spacing w:val="-1"/>
          <w:sz w:val="21"/>
          <w:szCs w:val="21"/>
        </w:rPr>
        <w:tab/>
        <w:t xml:space="preserve"> Position</w:t>
      </w:r>
    </w:p>
    <w:p w:rsidR="007C7BB6" w:rsidRPr="007C7BB6" w:rsidRDefault="007C7BB6" w:rsidP="007C7BB6">
      <w:pPr>
        <w:tabs>
          <w:tab w:val="left" w:leader="underscore" w:pos="1080"/>
        </w:tabs>
        <w:kinsoku w:val="0"/>
        <w:overflowPunct w:val="0"/>
        <w:autoSpaceDE/>
        <w:autoSpaceDN/>
        <w:adjustRightInd/>
        <w:spacing w:before="289" w:line="240" w:lineRule="exact"/>
        <w:textAlignment w:val="baseline"/>
        <w:rPr>
          <w:rFonts w:asciiTheme="minorHAnsi" w:hAnsiTheme="minorHAnsi" w:cstheme="minorHAnsi"/>
          <w:spacing w:val="-1"/>
          <w:sz w:val="21"/>
          <w:szCs w:val="21"/>
        </w:rPr>
      </w:pPr>
    </w:p>
    <w:p w:rsidR="008324DA" w:rsidRPr="007C7BB6" w:rsidRDefault="008324DA">
      <w:pPr>
        <w:kinsoku w:val="0"/>
        <w:overflowPunct w:val="0"/>
        <w:autoSpaceDE/>
        <w:autoSpaceDN/>
        <w:adjustRightInd/>
        <w:spacing w:before="870" w:line="282" w:lineRule="exact"/>
        <w:jc w:val="both"/>
        <w:textAlignment w:val="baseline"/>
        <w:rPr>
          <w:rFonts w:asciiTheme="minorHAnsi" w:hAnsiTheme="minorHAnsi" w:cstheme="minorHAnsi"/>
          <w:sz w:val="21"/>
          <w:szCs w:val="21"/>
        </w:rPr>
      </w:pPr>
      <w:bookmarkStart w:id="0" w:name="_GoBack"/>
      <w:bookmarkEnd w:id="0"/>
      <w:r w:rsidRPr="007C7BB6">
        <w:rPr>
          <w:rFonts w:asciiTheme="minorHAnsi" w:hAnsiTheme="minorHAnsi" w:cstheme="minorHAnsi"/>
          <w:sz w:val="21"/>
          <w:szCs w:val="21"/>
        </w:rPr>
        <w:t>I understand that no changes can be made once the crowns/veneers are permanently cemented. If I desire any changes to the permanently cemented crown/veneers, I understand that new crown/veneers will have to be made and there will be an additional fee involved, if those changes can even be accommodated.</w:t>
      </w:r>
    </w:p>
    <w:p w:rsidR="008324DA" w:rsidRDefault="008324DA">
      <w:pPr>
        <w:tabs>
          <w:tab w:val="left" w:leader="underscore" w:pos="3312"/>
        </w:tabs>
        <w:kinsoku w:val="0"/>
        <w:overflowPunct w:val="0"/>
        <w:autoSpaceDE/>
        <w:autoSpaceDN/>
        <w:adjustRightInd/>
        <w:spacing w:before="296" w:line="270" w:lineRule="exact"/>
        <w:textAlignment w:val="baseline"/>
        <w:rPr>
          <w:rFonts w:asciiTheme="minorHAnsi" w:hAnsiTheme="minorHAnsi" w:cstheme="minorHAnsi"/>
          <w:spacing w:val="3"/>
          <w:sz w:val="21"/>
          <w:szCs w:val="21"/>
        </w:rPr>
      </w:pPr>
    </w:p>
    <w:p w:rsidR="007C7BB6" w:rsidRPr="007C7BB6" w:rsidRDefault="007C7BB6" w:rsidP="007C7BB6">
      <w:pPr>
        <w:rPr>
          <w:rFonts w:cs="Calibri"/>
          <w:sz w:val="21"/>
          <w:szCs w:val="21"/>
        </w:rPr>
      </w:pPr>
      <w:r w:rsidRPr="007C7BB6">
        <w:rPr>
          <w:rFonts w:cs="Calibri"/>
          <w:sz w:val="21"/>
          <w:szCs w:val="21"/>
        </w:rPr>
        <w:t>__________________________________________</w:t>
      </w:r>
      <w:r w:rsidRPr="007C7BB6">
        <w:rPr>
          <w:rFonts w:cs="Calibri"/>
          <w:sz w:val="21"/>
          <w:szCs w:val="21"/>
        </w:rPr>
        <w:tab/>
        <w:t>____________________________________</w:t>
      </w:r>
    </w:p>
    <w:p w:rsidR="007C7BB6" w:rsidRPr="007C7BB6" w:rsidRDefault="007C7BB6" w:rsidP="007C7BB6">
      <w:pPr>
        <w:rPr>
          <w:rFonts w:cs="Calibri"/>
          <w:sz w:val="21"/>
          <w:szCs w:val="21"/>
        </w:rPr>
      </w:pPr>
      <w:r w:rsidRPr="007C7BB6">
        <w:rPr>
          <w:rFonts w:cs="Calibri"/>
          <w:sz w:val="21"/>
          <w:szCs w:val="21"/>
        </w:rPr>
        <w:t>Patient’s name (print)</w:t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  <w:t>Signature of patient, legal guardian or</w:t>
      </w:r>
    </w:p>
    <w:p w:rsidR="007C7BB6" w:rsidRPr="007C7BB6" w:rsidRDefault="007C7BB6" w:rsidP="007C7BB6">
      <w:pPr>
        <w:rPr>
          <w:rFonts w:cs="Calibri"/>
          <w:sz w:val="21"/>
          <w:szCs w:val="21"/>
        </w:rPr>
      </w:pP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  <w:t>Authorized representative</w:t>
      </w:r>
    </w:p>
    <w:p w:rsidR="007C7BB6" w:rsidRPr="007C7BB6" w:rsidRDefault="007C7BB6" w:rsidP="007C7BB6">
      <w:pPr>
        <w:rPr>
          <w:rFonts w:cs="Calibri"/>
          <w:sz w:val="21"/>
          <w:szCs w:val="21"/>
        </w:rPr>
      </w:pPr>
    </w:p>
    <w:p w:rsidR="007C7BB6" w:rsidRPr="007C7BB6" w:rsidRDefault="007C7BB6" w:rsidP="007C7BB6">
      <w:pPr>
        <w:rPr>
          <w:rFonts w:cs="Calibri"/>
          <w:sz w:val="21"/>
          <w:szCs w:val="21"/>
        </w:rPr>
      </w:pPr>
      <w:r w:rsidRPr="007C7BB6">
        <w:rPr>
          <w:rFonts w:cs="Calibri"/>
          <w:sz w:val="21"/>
          <w:szCs w:val="21"/>
        </w:rPr>
        <w:t>__________________________________________</w:t>
      </w:r>
      <w:r w:rsidRPr="007C7BB6">
        <w:rPr>
          <w:rFonts w:cs="Calibri"/>
          <w:sz w:val="21"/>
          <w:szCs w:val="21"/>
        </w:rPr>
        <w:tab/>
        <w:t>________________________</w:t>
      </w:r>
    </w:p>
    <w:p w:rsidR="007C7BB6" w:rsidRPr="007C7BB6" w:rsidRDefault="007C7BB6" w:rsidP="007C7BB6">
      <w:pPr>
        <w:rPr>
          <w:rFonts w:cs="Calibri"/>
          <w:sz w:val="21"/>
          <w:szCs w:val="21"/>
        </w:rPr>
      </w:pPr>
      <w:r w:rsidRPr="007C7BB6">
        <w:rPr>
          <w:rFonts w:cs="Calibri"/>
          <w:sz w:val="21"/>
          <w:szCs w:val="21"/>
        </w:rPr>
        <w:t>Witness to Signature</w:t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</w:r>
      <w:r w:rsidRPr="007C7BB6">
        <w:rPr>
          <w:rFonts w:cs="Calibri"/>
          <w:sz w:val="21"/>
          <w:szCs w:val="21"/>
        </w:rPr>
        <w:tab/>
        <w:t>Date</w:t>
      </w:r>
    </w:p>
    <w:p w:rsidR="007C7BB6" w:rsidRPr="007C7BB6" w:rsidRDefault="007C7BB6">
      <w:pPr>
        <w:tabs>
          <w:tab w:val="left" w:leader="underscore" w:pos="3312"/>
        </w:tabs>
        <w:kinsoku w:val="0"/>
        <w:overflowPunct w:val="0"/>
        <w:autoSpaceDE/>
        <w:autoSpaceDN/>
        <w:adjustRightInd/>
        <w:spacing w:before="296" w:line="270" w:lineRule="exact"/>
        <w:textAlignment w:val="baseline"/>
        <w:rPr>
          <w:rFonts w:asciiTheme="minorHAnsi" w:hAnsiTheme="minorHAnsi" w:cstheme="minorHAnsi"/>
          <w:spacing w:val="6"/>
          <w:sz w:val="21"/>
          <w:szCs w:val="21"/>
        </w:rPr>
      </w:pPr>
    </w:p>
    <w:sectPr w:rsidR="007C7BB6" w:rsidRPr="007C7BB6" w:rsidSect="007C7BB6">
      <w:pgSz w:w="12240" w:h="15840"/>
      <w:pgMar w:top="72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doNotCompress"/>
  <w:doNotValidateAgainstSchema/>
  <w:doNotDemarcateInvalidXml/>
  <w:compat>
    <w:doNotUseHTMLParagraphAutoSpacing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4DA"/>
    <w:rsid w:val="007C7BB6"/>
    <w:rsid w:val="008324DA"/>
    <w:rsid w:val="00C52E6C"/>
    <w:rsid w:val="00D9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279297AE-017C-4B45-BFAD-C73DF78B4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DeLapp, H. Candace</dc:creator>
  <cp:keywords/>
  <dc:description/>
  <cp:lastModifiedBy>DeLapp, H. Candace</cp:lastModifiedBy>
  <cp:revision>4</cp:revision>
  <dcterms:created xsi:type="dcterms:W3CDTF">2020-09-30T19:59:00Z</dcterms:created>
  <dcterms:modified xsi:type="dcterms:W3CDTF">2020-10-07T19:47:00Z</dcterms:modified>
</cp:coreProperties>
</file>