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7F4" w:rsidRDefault="000D6C25" w:rsidP="008548B3">
      <w:pPr>
        <w:spacing w:after="0" w:line="240" w:lineRule="auto"/>
        <w:ind w:left="3035" w:right="3027" w:firstLine="9"/>
        <w:jc w:val="center"/>
        <w:rPr>
          <w:rFonts w:eastAsia="Times New Roman" w:cstheme="minorHAnsi"/>
          <w:w w:val="104"/>
          <w:sz w:val="24"/>
          <w:szCs w:val="24"/>
        </w:rPr>
      </w:pPr>
      <w:r w:rsidRPr="00761D39">
        <w:rPr>
          <w:rFonts w:eastAsia="Times New Roman" w:cstheme="minorHAnsi"/>
          <w:w w:val="107"/>
          <w:sz w:val="24"/>
          <w:szCs w:val="24"/>
        </w:rPr>
        <w:t>APICOECTOMIES</w:t>
      </w:r>
      <w:r w:rsidRPr="00761D39">
        <w:rPr>
          <w:rFonts w:eastAsia="Times New Roman" w:cstheme="minorHAnsi"/>
          <w:spacing w:val="-16"/>
          <w:w w:val="107"/>
          <w:sz w:val="24"/>
          <w:szCs w:val="24"/>
        </w:rPr>
        <w:t xml:space="preserve"> </w:t>
      </w:r>
      <w:r w:rsidRPr="00761D39">
        <w:rPr>
          <w:rFonts w:eastAsia="Times New Roman" w:cstheme="minorHAnsi"/>
          <w:sz w:val="24"/>
          <w:szCs w:val="24"/>
        </w:rPr>
        <w:t>AND</w:t>
      </w:r>
      <w:r w:rsidRPr="00761D39">
        <w:rPr>
          <w:rFonts w:eastAsia="Times New Roman" w:cstheme="minorHAnsi"/>
          <w:spacing w:val="-3"/>
          <w:sz w:val="24"/>
          <w:szCs w:val="24"/>
        </w:rPr>
        <w:t xml:space="preserve"> </w:t>
      </w:r>
      <w:r w:rsidRPr="00761D39">
        <w:rPr>
          <w:rFonts w:eastAsia="Times New Roman" w:cstheme="minorHAnsi"/>
          <w:sz w:val="24"/>
          <w:szCs w:val="24"/>
        </w:rPr>
        <w:t>APICAL</w:t>
      </w:r>
      <w:r w:rsidRPr="00761D39">
        <w:rPr>
          <w:rFonts w:eastAsia="Times New Roman" w:cstheme="minorHAnsi"/>
          <w:spacing w:val="30"/>
          <w:sz w:val="24"/>
          <w:szCs w:val="24"/>
        </w:rPr>
        <w:t xml:space="preserve"> </w:t>
      </w:r>
      <w:r w:rsidRPr="00761D39">
        <w:rPr>
          <w:rFonts w:eastAsia="Times New Roman" w:cstheme="minorHAnsi"/>
          <w:w w:val="104"/>
          <w:sz w:val="24"/>
          <w:szCs w:val="24"/>
        </w:rPr>
        <w:t>SURGERY</w:t>
      </w:r>
    </w:p>
    <w:p w:rsidR="008548B3" w:rsidRDefault="008548B3" w:rsidP="008548B3">
      <w:pPr>
        <w:spacing w:after="0" w:line="240" w:lineRule="auto"/>
        <w:ind w:left="3035" w:right="3027" w:firstLine="9"/>
        <w:jc w:val="center"/>
        <w:rPr>
          <w:rFonts w:eastAsia="Times New Roman" w:cstheme="minorHAnsi"/>
          <w:w w:val="107"/>
          <w:sz w:val="24"/>
          <w:szCs w:val="24"/>
        </w:rPr>
      </w:pPr>
      <w:r>
        <w:rPr>
          <w:rFonts w:eastAsia="Times New Roman" w:cstheme="minorHAnsi"/>
          <w:w w:val="107"/>
          <w:sz w:val="24"/>
          <w:szCs w:val="24"/>
        </w:rPr>
        <w:t>INFORMED CONSENT</w:t>
      </w:r>
    </w:p>
    <w:p w:rsidR="008548B3" w:rsidRDefault="008548B3" w:rsidP="008548B3">
      <w:pPr>
        <w:spacing w:after="0" w:line="240" w:lineRule="auto"/>
        <w:ind w:left="3035" w:right="3027" w:firstLine="9"/>
        <w:jc w:val="center"/>
        <w:rPr>
          <w:rFonts w:eastAsia="Times New Roman" w:cstheme="minorHAnsi"/>
          <w:w w:val="104"/>
          <w:sz w:val="24"/>
          <w:szCs w:val="24"/>
        </w:rPr>
      </w:pPr>
    </w:p>
    <w:p w:rsidR="00CD07F4" w:rsidRPr="00761D39" w:rsidRDefault="000D6C25" w:rsidP="008548B3">
      <w:pPr>
        <w:spacing w:after="0" w:line="240" w:lineRule="auto"/>
        <w:ind w:left="108" w:right="-20"/>
        <w:rPr>
          <w:rFonts w:eastAsia="Times New Roman" w:cstheme="minorHAnsi"/>
          <w:sz w:val="20"/>
          <w:szCs w:val="20"/>
        </w:rPr>
      </w:pPr>
      <w:r w:rsidRPr="00761D39">
        <w:rPr>
          <w:rFonts w:eastAsia="Times New Roman" w:cstheme="minorHAnsi"/>
          <w:sz w:val="20"/>
          <w:szCs w:val="20"/>
        </w:rPr>
        <w:t>I</w:t>
      </w:r>
      <w:r w:rsidRPr="00761D39">
        <w:rPr>
          <w:rFonts w:eastAsia="Times New Roman" w:cstheme="minorHAnsi"/>
          <w:spacing w:val="10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UNDERSTAND</w:t>
      </w:r>
      <w:r w:rsidRPr="00761D39">
        <w:rPr>
          <w:rFonts w:eastAsia="Times New Roman" w:cstheme="minorHAnsi"/>
          <w:spacing w:val="12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that</w:t>
      </w:r>
      <w:r w:rsidRPr="00761D39">
        <w:rPr>
          <w:rFonts w:eastAsia="Times New Roman" w:cstheme="minorHAnsi"/>
          <w:spacing w:val="39"/>
          <w:sz w:val="20"/>
          <w:szCs w:val="20"/>
        </w:rPr>
        <w:t xml:space="preserve"> </w:t>
      </w:r>
      <w:r w:rsidRPr="00761D39">
        <w:rPr>
          <w:rFonts w:eastAsia="Times New Roman" w:cstheme="minorHAnsi"/>
          <w:w w:val="106"/>
          <w:sz w:val="20"/>
          <w:szCs w:val="20"/>
        </w:rPr>
        <w:t>APICOECTOMIES</w:t>
      </w:r>
      <w:r w:rsidRPr="00761D39">
        <w:rPr>
          <w:rFonts w:eastAsia="Times New Roman" w:cstheme="minorHAnsi"/>
          <w:spacing w:val="-11"/>
          <w:w w:val="106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include</w:t>
      </w:r>
      <w:r w:rsidRPr="00761D39">
        <w:rPr>
          <w:rFonts w:eastAsia="Times New Roman" w:cstheme="minorHAnsi"/>
          <w:spacing w:val="29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possible</w:t>
      </w:r>
      <w:r w:rsidRPr="00761D39">
        <w:rPr>
          <w:rFonts w:eastAsia="Times New Roman" w:cstheme="minorHAnsi"/>
          <w:spacing w:val="-2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inherent risks</w:t>
      </w:r>
      <w:r w:rsidRPr="00761D39">
        <w:rPr>
          <w:rFonts w:eastAsia="Times New Roman" w:cstheme="minorHAnsi"/>
          <w:spacing w:val="6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such</w:t>
      </w:r>
      <w:r w:rsidRPr="00761D39">
        <w:rPr>
          <w:rFonts w:eastAsia="Times New Roman" w:cstheme="minorHAnsi"/>
          <w:spacing w:val="22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as,</w:t>
      </w:r>
      <w:r w:rsidRPr="00761D39">
        <w:rPr>
          <w:rFonts w:eastAsia="Times New Roman" w:cstheme="minorHAnsi"/>
          <w:spacing w:val="11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but</w:t>
      </w:r>
      <w:r w:rsidRPr="00761D39">
        <w:rPr>
          <w:rFonts w:eastAsia="Times New Roman" w:cstheme="minorHAnsi"/>
          <w:spacing w:val="27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not</w:t>
      </w:r>
      <w:r w:rsidRPr="00761D39">
        <w:rPr>
          <w:rFonts w:eastAsia="Times New Roman" w:cstheme="minorHAnsi"/>
          <w:spacing w:val="17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limited</w:t>
      </w:r>
      <w:r w:rsidRPr="00761D39">
        <w:rPr>
          <w:rFonts w:eastAsia="Times New Roman" w:cstheme="minorHAnsi"/>
          <w:spacing w:val="17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to</w:t>
      </w:r>
      <w:r w:rsidRPr="00761D39">
        <w:rPr>
          <w:rFonts w:eastAsia="Times New Roman" w:cstheme="minorHAnsi"/>
          <w:spacing w:val="17"/>
          <w:sz w:val="20"/>
          <w:szCs w:val="20"/>
        </w:rPr>
        <w:t xml:space="preserve"> </w:t>
      </w:r>
      <w:r w:rsidRPr="00761D39">
        <w:rPr>
          <w:rFonts w:eastAsia="Times New Roman" w:cstheme="minorHAnsi"/>
          <w:sz w:val="20"/>
          <w:szCs w:val="20"/>
        </w:rPr>
        <w:t>the</w:t>
      </w:r>
      <w:r w:rsidRPr="00761D39">
        <w:rPr>
          <w:rFonts w:eastAsia="Times New Roman" w:cstheme="minorHAnsi"/>
          <w:spacing w:val="17"/>
          <w:sz w:val="20"/>
          <w:szCs w:val="20"/>
        </w:rPr>
        <w:t xml:space="preserve"> </w:t>
      </w:r>
      <w:r w:rsidRPr="00761D39">
        <w:rPr>
          <w:rFonts w:eastAsia="Times New Roman" w:cstheme="minorHAnsi"/>
          <w:w w:val="102"/>
          <w:sz w:val="20"/>
          <w:szCs w:val="20"/>
        </w:rPr>
        <w:t>following:</w:t>
      </w:r>
    </w:p>
    <w:p w:rsidR="00CD07F4" w:rsidRPr="00761D39" w:rsidRDefault="00CD07F4">
      <w:pPr>
        <w:spacing w:before="10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38" w:lineRule="exact"/>
        <w:ind w:left="822" w:right="120" w:hanging="697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I.</w:t>
      </w:r>
      <w:r w:rsidRPr="00761D39">
        <w:rPr>
          <w:rFonts w:eastAsia="Times New Roman" w:cstheme="minorHAnsi"/>
          <w:spacing w:val="-3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ab/>
      </w:r>
      <w:r w:rsidRPr="00761D39">
        <w:rPr>
          <w:rFonts w:eastAsia="Times New Roman" w:cstheme="minorHAnsi"/>
          <w:w w:val="93"/>
          <w:sz w:val="21"/>
          <w:szCs w:val="21"/>
        </w:rPr>
        <w:t>Injury</w:t>
      </w:r>
      <w:r w:rsidRPr="00761D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nerves:</w:t>
      </w:r>
      <w:r w:rsidRPr="00761D39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This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would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include</w:t>
      </w:r>
      <w:r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injuries</w:t>
      </w:r>
      <w:r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causing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numbness</w:t>
      </w:r>
      <w:r w:rsidRPr="00761D39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lips;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</w:t>
      </w:r>
      <w:r w:rsidRPr="00761D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tongue;</w:t>
      </w:r>
      <w:r w:rsidRPr="00761D39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any</w:t>
      </w:r>
      <w:r w:rsidRPr="00761D39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tissues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mouth;</w:t>
      </w:r>
      <w:r w:rsidRPr="00761D39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and/or </w:t>
      </w:r>
      <w:r w:rsidRPr="00761D39">
        <w:rPr>
          <w:rFonts w:eastAsia="Times New Roman" w:cstheme="minorHAnsi"/>
          <w:w w:val="95"/>
          <w:sz w:val="21"/>
          <w:szCs w:val="21"/>
        </w:rPr>
        <w:t>cheeks</w:t>
      </w:r>
      <w:r w:rsidRPr="00761D39">
        <w:rPr>
          <w:rFonts w:eastAsia="Times New Roman" w:cstheme="minorHAnsi"/>
          <w:spacing w:val="-9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face.</w:t>
      </w:r>
      <w:r w:rsidRPr="00761D39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This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numbness</w:t>
      </w:r>
      <w:r w:rsidRPr="00761D39">
        <w:rPr>
          <w:rFonts w:eastAsia="Times New Roman" w:cstheme="minorHAnsi"/>
          <w:spacing w:val="-1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could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occur</w:t>
      </w:r>
      <w:r w:rsidRPr="00761D39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and</w:t>
      </w:r>
      <w:r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1"/>
          <w:sz w:val="21"/>
          <w:szCs w:val="21"/>
        </w:rPr>
        <w:t>may</w:t>
      </w:r>
      <w:r w:rsidRPr="00761D39">
        <w:rPr>
          <w:rFonts w:eastAsia="Times New Roman" w:cstheme="minorHAnsi"/>
          <w:spacing w:val="4"/>
          <w:w w:val="9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temporary</w:t>
      </w:r>
      <w:r w:rsidRPr="00761D39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nature,</w:t>
      </w:r>
      <w:r w:rsidRPr="00761D39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lasting</w:t>
      </w:r>
      <w:r w:rsidRPr="00761D39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few</w:t>
      </w:r>
      <w:r w:rsidRPr="00761D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days,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few</w:t>
      </w:r>
      <w:r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weeks;</w:t>
      </w:r>
      <w:r w:rsidRPr="00761D39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few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months; or</w:t>
      </w:r>
      <w:r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could</w:t>
      </w:r>
      <w:r w:rsidRPr="00761D39">
        <w:rPr>
          <w:rFonts w:eastAsia="Times New Roman" w:cstheme="minorHAnsi"/>
          <w:spacing w:val="1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possibly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permanent,</w:t>
      </w:r>
      <w:r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and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could</w:t>
      </w:r>
      <w:r w:rsidRPr="00761D39">
        <w:rPr>
          <w:rFonts w:eastAsia="Times New Roman" w:cstheme="minorHAnsi"/>
          <w:spacing w:val="7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the result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surgical</w:t>
      </w:r>
      <w:r w:rsidRPr="00761D39">
        <w:rPr>
          <w:rFonts w:eastAsia="Times New Roman" w:cstheme="minorHAnsi"/>
          <w:spacing w:val="6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procedures</w:t>
      </w:r>
      <w:r w:rsidRPr="00761D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anesthetic</w:t>
      </w:r>
      <w:r w:rsidRPr="00761D39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administration.</w:t>
      </w:r>
    </w:p>
    <w:p w:rsidR="00CD07F4" w:rsidRPr="00761D39" w:rsidRDefault="00CD07F4">
      <w:pPr>
        <w:spacing w:before="7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40" w:lineRule="auto"/>
        <w:ind w:left="104" w:right="-20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2.</w:t>
      </w:r>
      <w:r w:rsidRPr="00761D39">
        <w:rPr>
          <w:rFonts w:eastAsia="Times New Roman" w:cstheme="minorHAnsi"/>
          <w:spacing w:val="-5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ab/>
      </w:r>
      <w:r w:rsidRPr="00761D39">
        <w:rPr>
          <w:rFonts w:eastAsia="Times New Roman" w:cstheme="minorHAnsi"/>
          <w:w w:val="93"/>
          <w:sz w:val="21"/>
          <w:szCs w:val="21"/>
        </w:rPr>
        <w:t>Bleeding,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bruising,</w:t>
      </w:r>
      <w:r w:rsidRPr="00761D39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swelling:</w:t>
      </w:r>
      <w:r w:rsidRPr="00761D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2"/>
          <w:sz w:val="21"/>
          <w:szCs w:val="21"/>
        </w:rPr>
        <w:t>Bleeding</w:t>
      </w:r>
      <w:r w:rsidRPr="00761D39">
        <w:rPr>
          <w:rFonts w:eastAsia="Times New Roman" w:cstheme="minorHAnsi"/>
          <w:spacing w:val="12"/>
          <w:w w:val="9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2"/>
          <w:sz w:val="21"/>
          <w:szCs w:val="21"/>
        </w:rPr>
        <w:t>may</w:t>
      </w:r>
      <w:r w:rsidRPr="00761D39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2"/>
          <w:sz w:val="21"/>
          <w:szCs w:val="21"/>
        </w:rPr>
        <w:t>last</w:t>
      </w:r>
      <w:r w:rsidRPr="00761D39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2"/>
          <w:sz w:val="21"/>
          <w:szCs w:val="21"/>
        </w:rPr>
        <w:t>several</w:t>
      </w:r>
      <w:r w:rsidRPr="00761D39">
        <w:rPr>
          <w:rFonts w:eastAsia="Times New Roman" w:cstheme="minorHAnsi"/>
          <w:spacing w:val="13"/>
          <w:w w:val="92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hours.</w:t>
      </w:r>
      <w:r w:rsidRPr="00761D39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If</w:t>
      </w:r>
      <w:r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bleeding</w:t>
      </w:r>
      <w:r w:rsidRPr="00761D39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is</w:t>
      </w:r>
      <w:r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profuse,</w:t>
      </w:r>
      <w:r w:rsidRPr="00761D39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you</w:t>
      </w:r>
      <w:r w:rsidRPr="00761D39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must</w:t>
      </w:r>
      <w:r w:rsidRPr="00761D39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contact</w:t>
      </w:r>
      <w:r w:rsidRPr="00761D39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us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as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6"/>
          <w:sz w:val="21"/>
          <w:szCs w:val="21"/>
        </w:rPr>
        <w:t>soon</w:t>
      </w:r>
      <w:r w:rsidRPr="00761D39">
        <w:rPr>
          <w:rFonts w:eastAsia="Times New Roman" w:cstheme="minorHAnsi"/>
          <w:spacing w:val="-4"/>
          <w:w w:val="96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as</w:t>
      </w:r>
      <w:r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possible.</w:t>
      </w:r>
    </w:p>
    <w:p w:rsidR="00CD07F4" w:rsidRPr="00761D39" w:rsidRDefault="000D6C25">
      <w:pPr>
        <w:spacing w:after="0" w:line="237" w:lineRule="exact"/>
        <w:ind w:left="880" w:right="-20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w w:val="94"/>
          <w:sz w:val="21"/>
          <w:szCs w:val="21"/>
        </w:rPr>
        <w:t>Some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swelling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is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normal,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but</w:t>
      </w:r>
      <w:r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if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severe, you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should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notify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us.</w:t>
      </w:r>
      <w:r w:rsidRPr="00761D39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Bruises</w:t>
      </w:r>
      <w:r w:rsidRPr="00761D39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hematomas</w:t>
      </w:r>
      <w:r w:rsidRPr="00761D39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may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persist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for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some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time.</w:t>
      </w:r>
    </w:p>
    <w:p w:rsidR="00CD07F4" w:rsidRPr="00761D39" w:rsidRDefault="00CD07F4">
      <w:pPr>
        <w:spacing w:before="14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34" w:lineRule="auto"/>
        <w:ind w:left="826" w:right="281" w:hanging="718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3.</w:t>
      </w:r>
      <w:r w:rsidRPr="00761D39">
        <w:rPr>
          <w:rFonts w:eastAsia="Times New Roman" w:cstheme="minorHAnsi"/>
          <w:spacing w:val="-4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ab/>
      </w:r>
      <w:r w:rsidRPr="00761D39">
        <w:rPr>
          <w:rFonts w:eastAsia="Times New Roman" w:cstheme="minorHAnsi"/>
          <w:w w:val="94"/>
          <w:sz w:val="21"/>
          <w:szCs w:val="21"/>
        </w:rPr>
        <w:t>Infection:</w:t>
      </w:r>
      <w:r w:rsidRPr="00761D39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No</w:t>
      </w:r>
      <w:r w:rsidRPr="00761D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matter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how</w:t>
      </w:r>
      <w:r w:rsidRPr="00761D39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carefully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surgical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sterility</w:t>
      </w:r>
      <w:r w:rsidRPr="00761D39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is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maintained,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it</w:t>
      </w:r>
      <w:r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is</w:t>
      </w:r>
      <w:r w:rsidRPr="00761D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possible,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due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existing</w:t>
      </w:r>
      <w:r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non-sterile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infected </w:t>
      </w:r>
      <w:r w:rsidRPr="00761D39">
        <w:rPr>
          <w:rFonts w:eastAsia="Times New Roman" w:cstheme="minorHAnsi"/>
          <w:sz w:val="21"/>
          <w:szCs w:val="21"/>
        </w:rPr>
        <w:t xml:space="preserve">oral </w:t>
      </w:r>
      <w:r w:rsidRPr="00761D39">
        <w:rPr>
          <w:rFonts w:eastAsia="Times New Roman" w:cstheme="minorHAnsi"/>
          <w:w w:val="93"/>
          <w:sz w:val="21"/>
          <w:szCs w:val="21"/>
        </w:rPr>
        <w:t>environment,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infections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may</w:t>
      </w:r>
      <w:r w:rsidRPr="00761D39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occur</w:t>
      </w:r>
      <w:r w:rsidRPr="00761D39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postoperatively.</w:t>
      </w:r>
      <w:r w:rsidRPr="00761D39">
        <w:rPr>
          <w:rFonts w:eastAsia="Times New Roman" w:cstheme="minorHAnsi"/>
          <w:spacing w:val="4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At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2"/>
          <w:sz w:val="21"/>
          <w:szCs w:val="21"/>
        </w:rPr>
        <w:t>times, infections</w:t>
      </w:r>
      <w:r w:rsidRPr="00761D39">
        <w:rPr>
          <w:rFonts w:eastAsia="Times New Roman" w:cstheme="minorHAnsi"/>
          <w:spacing w:val="9"/>
          <w:w w:val="9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2"/>
          <w:sz w:val="21"/>
          <w:szCs w:val="21"/>
        </w:rPr>
        <w:t>may</w:t>
      </w:r>
      <w:r w:rsidRPr="00761D39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serious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nature.</w:t>
      </w:r>
      <w:r w:rsidRPr="00761D39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Should</w:t>
      </w:r>
      <w:r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severe</w:t>
      </w:r>
      <w:r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swelling </w:t>
      </w:r>
      <w:r w:rsidRPr="00761D39">
        <w:rPr>
          <w:rFonts w:eastAsia="Times New Roman" w:cstheme="minorHAnsi"/>
          <w:w w:val="93"/>
          <w:sz w:val="21"/>
          <w:szCs w:val="21"/>
        </w:rPr>
        <w:t>occur,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particularly</w:t>
      </w:r>
      <w:r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accompanied</w:t>
      </w:r>
      <w:r w:rsidRPr="00761D39">
        <w:rPr>
          <w:rFonts w:eastAsia="Times New Roman" w:cstheme="minorHAnsi"/>
          <w:spacing w:val="1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with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fever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malaise,</w:t>
      </w:r>
      <w:r w:rsidRPr="00761D39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attention</w:t>
      </w:r>
      <w:r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as</w:t>
      </w:r>
      <w:r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soon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possible</w:t>
      </w:r>
      <w:r w:rsidRPr="00761D39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should</w:t>
      </w:r>
      <w:r w:rsidRPr="00761D39">
        <w:rPr>
          <w:rFonts w:eastAsia="Times New Roman" w:cstheme="minorHAnsi"/>
          <w:spacing w:val="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received.</w:t>
      </w:r>
    </w:p>
    <w:p w:rsidR="00CD07F4" w:rsidRPr="00761D39" w:rsidRDefault="00CD07F4">
      <w:pPr>
        <w:spacing w:before="13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36" w:lineRule="auto"/>
        <w:ind w:left="822" w:right="92" w:hanging="715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4.</w:t>
      </w:r>
      <w:r w:rsidRPr="00761D39">
        <w:rPr>
          <w:rFonts w:eastAsia="Times New Roman" w:cstheme="minorHAnsi"/>
          <w:spacing w:val="-5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ab/>
      </w:r>
      <w:r w:rsidRPr="00761D39">
        <w:rPr>
          <w:rFonts w:eastAsia="Times New Roman" w:cstheme="minorHAnsi"/>
          <w:w w:val="95"/>
          <w:sz w:val="21"/>
          <w:szCs w:val="21"/>
        </w:rPr>
        <w:t>Sinus</w:t>
      </w:r>
      <w:r w:rsidRPr="00761D39">
        <w:rPr>
          <w:rFonts w:eastAsia="Times New Roman" w:cstheme="minorHAnsi"/>
          <w:spacing w:val="-12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Mandibular</w:t>
      </w:r>
      <w:r w:rsidRPr="00761D39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Canal</w:t>
      </w:r>
      <w:r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Involvement: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</w:t>
      </w:r>
      <w:r w:rsidRPr="00761D39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some</w:t>
      </w:r>
      <w:r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cases,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roots</w:t>
      </w:r>
      <w:r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teeth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that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are</w:t>
      </w:r>
      <w:r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going</w:t>
      </w:r>
      <w:r w:rsidRPr="00761D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apically</w:t>
      </w:r>
      <w:r w:rsidRPr="00761D39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treated</w:t>
      </w:r>
      <w:r w:rsidRPr="00761D39">
        <w:rPr>
          <w:rFonts w:eastAsia="Times New Roman" w:cstheme="minorHAnsi"/>
          <w:spacing w:val="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lie</w:t>
      </w:r>
      <w:r w:rsidRPr="00761D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in</w:t>
      </w:r>
      <w:r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closer </w:t>
      </w:r>
      <w:r w:rsidR="008548B3">
        <w:rPr>
          <w:rFonts w:eastAsia="Times New Roman" w:cstheme="minorHAnsi"/>
          <w:w w:val="95"/>
          <w:sz w:val="21"/>
          <w:szCs w:val="21"/>
        </w:rPr>
        <w:t>approximation</w:t>
      </w:r>
      <w:bookmarkStart w:id="0" w:name="_GoBack"/>
      <w:bookmarkEnd w:id="0"/>
      <w:r w:rsidRPr="00761D39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Maxillary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Sinuses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Mandibular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Canal,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including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Mental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Foramen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than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they</w:t>
      </w:r>
      <w:r w:rsidRPr="00761D39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appear</w:t>
      </w:r>
      <w:r w:rsidRPr="00761D39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be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radiographically. 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Even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though</w:t>
      </w:r>
      <w:r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rare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occurrence,</w:t>
      </w:r>
      <w:r w:rsidRPr="00761D39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there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is</w:t>
      </w:r>
      <w:r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slight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possibility</w:t>
      </w:r>
      <w:r w:rsidRPr="00761D39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that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Maxillary</w:t>
      </w:r>
      <w:r w:rsidRPr="00761D39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Sinus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Mandibular</w:t>
      </w:r>
      <w:r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Canal </w:t>
      </w:r>
      <w:r w:rsidRPr="00761D39">
        <w:rPr>
          <w:rFonts w:eastAsia="Times New Roman" w:cstheme="minorHAnsi"/>
          <w:w w:val="92"/>
          <w:sz w:val="21"/>
          <w:szCs w:val="21"/>
        </w:rPr>
        <w:t>may</w:t>
      </w:r>
      <w:r w:rsidRPr="00761D39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perforated,</w:t>
      </w:r>
      <w:r w:rsidRPr="00761D39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the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nerves</w:t>
      </w:r>
      <w:r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emanating</w:t>
      </w:r>
      <w:r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from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Mental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Foramen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may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be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traumatized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during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surgical</w:t>
      </w:r>
      <w:r w:rsidRPr="00761D39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procedure </w:t>
      </w:r>
      <w:r w:rsidRPr="00761D39">
        <w:rPr>
          <w:rFonts w:eastAsia="Times New Roman" w:cstheme="minorHAnsi"/>
          <w:w w:val="93"/>
          <w:sz w:val="21"/>
          <w:szCs w:val="21"/>
        </w:rPr>
        <w:t>involved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with removing</w:t>
      </w:r>
      <w:r w:rsidRPr="00761D39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the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apices</w:t>
      </w:r>
      <w:r w:rsidRPr="00761D39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infected</w:t>
      </w:r>
      <w:r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teeth.</w:t>
      </w:r>
    </w:p>
    <w:p w:rsidR="00CD07F4" w:rsidRPr="00761D39" w:rsidRDefault="00CD07F4">
      <w:pPr>
        <w:spacing w:before="11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34" w:lineRule="auto"/>
        <w:ind w:left="826" w:right="371" w:hanging="711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5.</w:t>
      </w:r>
      <w:r w:rsidRPr="00761D39">
        <w:rPr>
          <w:rFonts w:eastAsia="Times New Roman" w:cstheme="minorHAnsi"/>
          <w:spacing w:val="-48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ab/>
      </w:r>
      <w:r w:rsidRPr="00761D39">
        <w:rPr>
          <w:rFonts w:eastAsia="Times New Roman" w:cstheme="minorHAnsi"/>
          <w:w w:val="93"/>
          <w:sz w:val="21"/>
          <w:szCs w:val="21"/>
        </w:rPr>
        <w:t>Injury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adjacent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teeth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adjacent</w:t>
      </w:r>
      <w:r w:rsidRPr="00761D39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roots: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There</w:t>
      </w:r>
      <w:r w:rsidRPr="00761D39">
        <w:rPr>
          <w:rFonts w:eastAsia="Times New Roman" w:cstheme="minorHAnsi"/>
          <w:spacing w:val="8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is</w:t>
      </w:r>
      <w:r w:rsidRPr="00761D39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possibility</w:t>
      </w:r>
      <w:r w:rsidRPr="00761D39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injury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an</w:t>
      </w:r>
      <w:r w:rsidRPr="00761D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adjacent</w:t>
      </w:r>
      <w:r w:rsidRPr="00761D39">
        <w:rPr>
          <w:rFonts w:eastAsia="Times New Roman" w:cstheme="minorHAnsi"/>
          <w:spacing w:val="-1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tooth</w:t>
      </w:r>
      <w:r w:rsidRPr="00761D39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roots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teeth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during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 procedure.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If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an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adjacent</w:t>
      </w:r>
      <w:r w:rsidRPr="00761D39">
        <w:rPr>
          <w:rFonts w:eastAsia="Times New Roman" w:cstheme="minorHAnsi"/>
          <w:spacing w:val="-11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tooth</w:t>
      </w:r>
      <w:r w:rsidRPr="00761D39">
        <w:rPr>
          <w:rFonts w:eastAsia="Times New Roman" w:cstheme="minorHAnsi"/>
          <w:spacing w:val="1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roots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teeth</w:t>
      </w:r>
      <w:r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are</w:t>
      </w:r>
      <w:r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inadvertently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nicked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otherwise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damaged</w:t>
      </w:r>
      <w:r w:rsidRPr="00761D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during</w:t>
      </w:r>
      <w:r w:rsidRPr="00761D39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surgical </w:t>
      </w:r>
      <w:r w:rsidRPr="00761D39">
        <w:rPr>
          <w:rFonts w:eastAsia="Times New Roman" w:cstheme="minorHAnsi"/>
          <w:w w:val="94"/>
          <w:sz w:val="21"/>
          <w:szCs w:val="21"/>
        </w:rPr>
        <w:t>procedures,</w:t>
      </w:r>
      <w:r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conventional</w:t>
      </w:r>
      <w:r w:rsidRPr="00761D39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endodontic</w:t>
      </w:r>
      <w:r w:rsidRPr="00761D39">
        <w:rPr>
          <w:rFonts w:eastAsia="Times New Roman" w:cstheme="minorHAnsi"/>
          <w:spacing w:val="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treatment,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endodontic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surgery,</w:t>
      </w:r>
      <w:r w:rsidRPr="00761D39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extraction</w:t>
      </w:r>
      <w:r w:rsidRPr="00761D39">
        <w:rPr>
          <w:rFonts w:eastAsia="Times New Roman" w:cstheme="minorHAnsi"/>
          <w:spacing w:val="1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may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required.</w:t>
      </w:r>
    </w:p>
    <w:p w:rsidR="00CD07F4" w:rsidRPr="00761D39" w:rsidRDefault="00CD07F4">
      <w:pPr>
        <w:spacing w:before="16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38" w:lineRule="exact"/>
        <w:ind w:left="826" w:right="194" w:hanging="715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6.</w:t>
      </w:r>
      <w:r w:rsidRPr="00761D39">
        <w:rPr>
          <w:rFonts w:eastAsia="Times New Roman" w:cstheme="minorHAnsi"/>
          <w:spacing w:val="-4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ab/>
      </w:r>
      <w:r w:rsidRPr="00761D39">
        <w:rPr>
          <w:rFonts w:eastAsia="Times New Roman" w:cstheme="minorHAnsi"/>
          <w:w w:val="94"/>
          <w:sz w:val="21"/>
          <w:szCs w:val="21"/>
        </w:rPr>
        <w:t>Bacterial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Endocarditis:</w:t>
      </w:r>
      <w:r w:rsidRPr="00761D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Because</w:t>
      </w:r>
      <w:r w:rsidRPr="00761D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normal</w:t>
      </w:r>
      <w:r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existence </w:t>
      </w:r>
      <w:r w:rsidRPr="00761D39">
        <w:rPr>
          <w:rFonts w:eastAsia="Times New Roman" w:cstheme="minorHAnsi"/>
          <w:sz w:val="21"/>
          <w:szCs w:val="21"/>
        </w:rPr>
        <w:t>of bacteria</w:t>
      </w:r>
      <w:r w:rsidRPr="00761D39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in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oral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cavity,</w:t>
      </w:r>
      <w:r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</w:t>
      </w:r>
      <w:r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tissues</w:t>
      </w:r>
      <w:r w:rsidRPr="00761D39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heart,</w:t>
      </w:r>
      <w:r w:rsidRPr="00761D39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as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</w:t>
      </w:r>
      <w:r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result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9"/>
          <w:sz w:val="21"/>
          <w:szCs w:val="21"/>
        </w:rPr>
        <w:t xml:space="preserve">of </w:t>
      </w:r>
      <w:r w:rsidRPr="00761D39">
        <w:rPr>
          <w:rFonts w:eastAsia="Times New Roman" w:cstheme="minorHAnsi"/>
          <w:w w:val="94"/>
          <w:sz w:val="21"/>
          <w:szCs w:val="21"/>
        </w:rPr>
        <w:t>reason</w:t>
      </w:r>
      <w:r w:rsidRPr="00761D39">
        <w:rPr>
          <w:rFonts w:eastAsia="Times New Roman" w:cstheme="minorHAnsi"/>
          <w:w w:val="95"/>
          <w:sz w:val="21"/>
          <w:szCs w:val="21"/>
        </w:rPr>
        <w:t>s</w:t>
      </w:r>
      <w:r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known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unknown,</w:t>
      </w:r>
      <w:r w:rsidRPr="00761D39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may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be</w:t>
      </w:r>
      <w:r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susceptible</w:t>
      </w:r>
      <w:r w:rsidRPr="00761D39">
        <w:rPr>
          <w:rFonts w:eastAsia="Times New Roman" w:cstheme="minorHAnsi"/>
          <w:spacing w:val="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bacterial</w:t>
      </w:r>
      <w:r w:rsidRPr="00761D39">
        <w:rPr>
          <w:rFonts w:eastAsia="Times New Roman" w:cstheme="minorHAnsi"/>
          <w:spacing w:val="1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infection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transmitted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through</w:t>
      </w:r>
      <w:r w:rsidRPr="00761D39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blood</w:t>
      </w:r>
      <w:r w:rsidRPr="00761D39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vessels,</w:t>
      </w:r>
      <w:r w:rsidRPr="00761D39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and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Bacterial </w:t>
      </w:r>
      <w:r w:rsidRPr="00761D39">
        <w:rPr>
          <w:rFonts w:eastAsia="Times New Roman" w:cstheme="minorHAnsi"/>
          <w:w w:val="94"/>
          <w:sz w:val="21"/>
          <w:szCs w:val="21"/>
        </w:rPr>
        <w:t>Endocarditis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(an</w:t>
      </w:r>
      <w:r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2"/>
          <w:sz w:val="21"/>
          <w:szCs w:val="21"/>
        </w:rPr>
        <w:t>infection</w:t>
      </w:r>
      <w:r w:rsidRPr="00761D39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heart)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could</w:t>
      </w:r>
      <w:r w:rsidRPr="00761D39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occur.</w:t>
      </w:r>
      <w:r w:rsidRPr="00761D39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Pre-existing</w:t>
      </w:r>
      <w:r w:rsidRPr="00761D39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conditions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causing</w:t>
      </w:r>
      <w:r w:rsidRPr="00761D39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valvular</w:t>
      </w:r>
      <w:r w:rsidRPr="00761D39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dysfunction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are</w:t>
      </w:r>
      <w:r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most </w:t>
      </w:r>
      <w:r w:rsidRPr="00761D39">
        <w:rPr>
          <w:rFonts w:eastAsia="Times New Roman" w:cstheme="minorHAnsi"/>
          <w:sz w:val="21"/>
          <w:szCs w:val="21"/>
        </w:rPr>
        <w:t xml:space="preserve">likely </w:t>
      </w:r>
      <w:r w:rsidRPr="00761D39">
        <w:rPr>
          <w:rFonts w:eastAsia="Times New Roman" w:cstheme="minorHAnsi"/>
          <w:w w:val="94"/>
          <w:sz w:val="21"/>
          <w:szCs w:val="21"/>
        </w:rPr>
        <w:t>cause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this</w:t>
      </w:r>
      <w:r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complication. 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It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is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my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responsibility</w:t>
      </w:r>
      <w:r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inform</w:t>
      </w:r>
      <w:r w:rsidRPr="00761D39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dentist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any heart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problems</w:t>
      </w:r>
      <w:r w:rsidRPr="00761D39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known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suspected.</w:t>
      </w:r>
    </w:p>
    <w:p w:rsidR="00CD07F4" w:rsidRPr="00761D39" w:rsidRDefault="00CD07F4">
      <w:pPr>
        <w:spacing w:before="20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34" w:lineRule="exact"/>
        <w:ind w:left="826" w:right="171" w:hanging="711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7.</w:t>
      </w:r>
      <w:r w:rsidRPr="00761D39">
        <w:rPr>
          <w:rFonts w:eastAsia="Times New Roman" w:cstheme="minorHAnsi"/>
          <w:spacing w:val="-51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ab/>
      </w:r>
      <w:r w:rsidRPr="00761D39">
        <w:rPr>
          <w:rFonts w:eastAsia="Times New Roman" w:cstheme="minorHAnsi"/>
          <w:w w:val="94"/>
          <w:sz w:val="21"/>
          <w:szCs w:val="21"/>
        </w:rPr>
        <w:t>Failure:</w:t>
      </w:r>
      <w:r w:rsidRPr="00761D39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Even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though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the</w:t>
      </w:r>
      <w:r w:rsidRPr="00761D39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surgical</w:t>
      </w:r>
      <w:r w:rsidRPr="00761D39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procedure</w:t>
      </w:r>
      <w:r w:rsidRPr="00761D39">
        <w:rPr>
          <w:rFonts w:eastAsia="Times New Roman" w:cstheme="minorHAnsi"/>
          <w:spacing w:val="16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is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properly</w:t>
      </w:r>
      <w:r w:rsidRPr="00761D39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performed,</w:t>
      </w:r>
      <w:r w:rsidRPr="00761D39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there</w:t>
      </w:r>
      <w:r w:rsidRPr="00761D39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exists</w:t>
      </w:r>
      <w:r w:rsidRPr="00761D39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possibility that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the</w:t>
      </w:r>
      <w:r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attempt</w:t>
      </w:r>
      <w:r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preserve</w:t>
      </w:r>
      <w:r w:rsidRPr="00761D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the </w:t>
      </w:r>
      <w:r w:rsidRPr="00761D39">
        <w:rPr>
          <w:rFonts w:eastAsia="Times New Roman" w:cstheme="minorHAnsi"/>
          <w:w w:val="93"/>
          <w:sz w:val="21"/>
          <w:szCs w:val="21"/>
        </w:rPr>
        <w:t>tooth</w:t>
      </w:r>
      <w:r w:rsidRPr="00761D39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will</w:t>
      </w:r>
      <w:r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fail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due</w:t>
      </w:r>
      <w:r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the</w:t>
      </w:r>
      <w:r w:rsidRPr="00761D39">
        <w:rPr>
          <w:rFonts w:eastAsia="Times New Roman" w:cstheme="minorHAnsi"/>
          <w:spacing w:val="-9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tooth and</w:t>
      </w:r>
      <w:r w:rsidRPr="00761D39">
        <w:rPr>
          <w:rFonts w:eastAsia="Times New Roman" w:cstheme="minorHAnsi"/>
          <w:spacing w:val="-3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tissues</w:t>
      </w:r>
      <w:r w:rsidRPr="00761D39">
        <w:rPr>
          <w:rFonts w:eastAsia="Times New Roman" w:cstheme="minorHAnsi"/>
          <w:spacing w:val="-11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not</w:t>
      </w:r>
      <w:r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responding</w:t>
      </w:r>
      <w:r w:rsidRPr="00761D39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as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they</w:t>
      </w:r>
      <w:r w:rsidRPr="00761D39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should,</w:t>
      </w:r>
      <w:r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thereby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necessitating</w:t>
      </w:r>
      <w:r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extraction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tooth.</w:t>
      </w:r>
    </w:p>
    <w:p w:rsidR="00CD07F4" w:rsidRPr="00761D39" w:rsidRDefault="00CD07F4">
      <w:pPr>
        <w:spacing w:before="12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34" w:lineRule="auto"/>
        <w:ind w:left="829" w:right="287" w:hanging="711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8.</w:t>
      </w:r>
      <w:r w:rsidRPr="00761D39">
        <w:rPr>
          <w:rFonts w:eastAsia="Times New Roman" w:cstheme="minorHAnsi"/>
          <w:spacing w:val="-4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ab/>
      </w:r>
      <w:r w:rsidRPr="00761D39">
        <w:rPr>
          <w:rFonts w:eastAsia="Times New Roman" w:cstheme="minorHAnsi"/>
          <w:w w:val="93"/>
          <w:sz w:val="21"/>
          <w:szCs w:val="21"/>
        </w:rPr>
        <w:t>Unusual reactions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medications</w:t>
      </w:r>
      <w:r w:rsidRPr="00761D39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given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prescribed:</w:t>
      </w:r>
      <w:r w:rsidRPr="00761D39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Reactions,</w:t>
      </w:r>
      <w:r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either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mild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severe,</w:t>
      </w:r>
      <w:r w:rsidRPr="00761D39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may</w:t>
      </w:r>
      <w:r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possibly</w:t>
      </w:r>
      <w:r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occur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from</w:t>
      </w:r>
      <w:r w:rsidRPr="00761D39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anesthetics or</w:t>
      </w:r>
      <w:r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other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medications</w:t>
      </w:r>
      <w:r w:rsidRPr="00761D39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administered </w:t>
      </w:r>
      <w:r w:rsidRPr="00761D39">
        <w:rPr>
          <w:rFonts w:eastAsia="Times New Roman" w:cstheme="minorHAnsi"/>
          <w:sz w:val="21"/>
          <w:szCs w:val="21"/>
        </w:rPr>
        <w:t>or</w:t>
      </w:r>
      <w:r w:rsidRPr="00761D39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prescribed.</w:t>
      </w:r>
      <w:r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All prescription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drugs</w:t>
      </w:r>
      <w:r w:rsidRPr="00761D39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must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taken</w:t>
      </w:r>
      <w:r w:rsidRPr="00761D39">
        <w:rPr>
          <w:rFonts w:eastAsia="Times New Roman" w:cstheme="minorHAnsi"/>
          <w:spacing w:val="-2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according</w:t>
      </w:r>
      <w:r w:rsidRPr="00761D39">
        <w:rPr>
          <w:rFonts w:eastAsia="Times New Roman" w:cstheme="minorHAnsi"/>
          <w:spacing w:val="-8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instructions.</w:t>
      </w:r>
      <w:r w:rsidRPr="00761D39">
        <w:rPr>
          <w:rFonts w:eastAsia="Times New Roman" w:cstheme="minorHAnsi"/>
          <w:spacing w:val="35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Women </w:t>
      </w:r>
      <w:r w:rsidRPr="00761D39">
        <w:rPr>
          <w:rFonts w:eastAsia="Times New Roman" w:cstheme="minorHAnsi"/>
          <w:w w:val="93"/>
          <w:sz w:val="21"/>
          <w:szCs w:val="21"/>
        </w:rPr>
        <w:t>using</w:t>
      </w:r>
      <w:r w:rsidRPr="00761D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oral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contraceptives</w:t>
      </w:r>
      <w:r w:rsidRPr="00761D39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must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aware</w:t>
      </w:r>
      <w:r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that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antibiotics that</w:t>
      </w:r>
      <w:r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may</w:t>
      </w:r>
      <w:r w:rsidRPr="00761D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necessary</w:t>
      </w:r>
      <w:r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control</w:t>
      </w:r>
      <w:r w:rsidRPr="00761D39">
        <w:rPr>
          <w:rFonts w:eastAsia="Times New Roman" w:cstheme="minorHAnsi"/>
          <w:spacing w:val="16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infection</w:t>
      </w:r>
      <w:r w:rsidRPr="00761D39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can</w:t>
      </w:r>
      <w:r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5"/>
          <w:sz w:val="21"/>
          <w:szCs w:val="21"/>
        </w:rPr>
        <w:t>render</w:t>
      </w:r>
      <w:r w:rsidRPr="00761D39">
        <w:rPr>
          <w:rFonts w:eastAsia="Times New Roman" w:cstheme="minorHAnsi"/>
          <w:spacing w:val="-7"/>
          <w:w w:val="95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these </w:t>
      </w:r>
      <w:r w:rsidRPr="00761D39">
        <w:rPr>
          <w:rFonts w:eastAsia="Times New Roman" w:cstheme="minorHAnsi"/>
          <w:w w:val="94"/>
          <w:sz w:val="21"/>
          <w:szCs w:val="21"/>
        </w:rPr>
        <w:t>contraceptives</w:t>
      </w:r>
      <w:r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ineffective.</w:t>
      </w:r>
      <w:r w:rsidRPr="00761D39">
        <w:rPr>
          <w:rFonts w:eastAsia="Times New Roman" w:cstheme="minorHAnsi"/>
          <w:spacing w:val="27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Other</w:t>
      </w:r>
      <w:r w:rsidRPr="00761D39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methods</w:t>
      </w:r>
      <w:r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of</w:t>
      </w:r>
      <w:r w:rsidRPr="00761D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contraception</w:t>
      </w:r>
      <w:r w:rsidRPr="00761D39">
        <w:rPr>
          <w:rFonts w:eastAsia="Times New Roman" w:cstheme="minorHAnsi"/>
          <w:spacing w:val="1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must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be</w:t>
      </w:r>
      <w:r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utilized</w:t>
      </w:r>
      <w:r w:rsidRPr="00761D39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during</w:t>
      </w:r>
      <w:r w:rsidRPr="00761D39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the</w:t>
      </w:r>
      <w:r w:rsidRPr="00761D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treatment</w:t>
      </w:r>
      <w:r w:rsidRPr="00761D39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period.</w:t>
      </w:r>
    </w:p>
    <w:p w:rsidR="00CD07F4" w:rsidRPr="00761D39" w:rsidRDefault="00CD07F4">
      <w:pPr>
        <w:spacing w:before="20" w:after="0" w:line="220" w:lineRule="exact"/>
        <w:rPr>
          <w:rFonts w:cstheme="minorHAnsi"/>
        </w:rPr>
      </w:pPr>
    </w:p>
    <w:p w:rsidR="00CD07F4" w:rsidRPr="00761D39" w:rsidRDefault="000D6C25">
      <w:pPr>
        <w:tabs>
          <w:tab w:val="left" w:pos="820"/>
        </w:tabs>
        <w:spacing w:after="0" w:line="238" w:lineRule="exact"/>
        <w:ind w:left="833" w:right="52" w:hanging="715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sz w:val="21"/>
          <w:szCs w:val="21"/>
        </w:rPr>
        <w:t>9.</w:t>
      </w:r>
      <w:r w:rsidRPr="00761D39">
        <w:rPr>
          <w:rFonts w:eastAsia="Times New Roman" w:cstheme="minorHAnsi"/>
          <w:sz w:val="21"/>
          <w:szCs w:val="21"/>
        </w:rPr>
        <w:tab/>
        <w:t>It</w:t>
      </w:r>
      <w:r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is</w:t>
      </w:r>
      <w:r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my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responsibility </w:t>
      </w:r>
      <w:r w:rsidRPr="00761D39">
        <w:rPr>
          <w:rFonts w:eastAsia="Times New Roman" w:cstheme="minorHAnsi"/>
          <w:sz w:val="21"/>
          <w:szCs w:val="21"/>
        </w:rPr>
        <w:t>to</w:t>
      </w:r>
      <w:r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seek</w:t>
      </w:r>
      <w:r w:rsidRPr="00761D39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attention</w:t>
      </w:r>
      <w:r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should</w:t>
      </w:r>
      <w:r w:rsidRPr="00761D39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any</w:t>
      </w:r>
      <w:r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undue</w:t>
      </w:r>
      <w:r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circumstances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occur</w:t>
      </w:r>
      <w:r w:rsidRPr="00761D39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postoperatively</w:t>
      </w:r>
      <w:r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and</w:t>
      </w:r>
      <w:r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I</w:t>
      </w:r>
      <w:r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shall</w:t>
      </w:r>
      <w:r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diligently</w:t>
      </w:r>
      <w:r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4"/>
          <w:sz w:val="21"/>
          <w:szCs w:val="21"/>
        </w:rPr>
        <w:t>follow</w:t>
      </w:r>
      <w:r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 xml:space="preserve">any </w:t>
      </w:r>
      <w:r w:rsidRPr="00761D39">
        <w:rPr>
          <w:rFonts w:eastAsia="Times New Roman" w:cstheme="minorHAnsi"/>
          <w:w w:val="93"/>
          <w:sz w:val="21"/>
          <w:szCs w:val="21"/>
        </w:rPr>
        <w:t xml:space="preserve">preoperative </w:t>
      </w:r>
      <w:r w:rsidRPr="00761D39">
        <w:rPr>
          <w:rFonts w:eastAsia="Times New Roman" w:cstheme="minorHAnsi"/>
          <w:sz w:val="21"/>
          <w:szCs w:val="21"/>
        </w:rPr>
        <w:t>and</w:t>
      </w:r>
      <w:r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postoperative</w:t>
      </w:r>
      <w:r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w w:val="93"/>
          <w:sz w:val="21"/>
          <w:szCs w:val="21"/>
        </w:rPr>
        <w:t>instructions given</w:t>
      </w:r>
      <w:r w:rsidRPr="00761D39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761D39">
        <w:rPr>
          <w:rFonts w:eastAsia="Times New Roman" w:cstheme="minorHAnsi"/>
          <w:sz w:val="21"/>
          <w:szCs w:val="21"/>
        </w:rPr>
        <w:t>me.</w:t>
      </w:r>
    </w:p>
    <w:p w:rsidR="00CD07F4" w:rsidRPr="00761D39" w:rsidRDefault="00CD07F4">
      <w:pPr>
        <w:spacing w:before="18" w:after="0" w:line="220" w:lineRule="exact"/>
        <w:rPr>
          <w:rFonts w:cstheme="minorHAnsi"/>
        </w:rPr>
      </w:pPr>
    </w:p>
    <w:p w:rsidR="00CD07F4" w:rsidRPr="00761D39" w:rsidRDefault="008548B3">
      <w:pPr>
        <w:tabs>
          <w:tab w:val="left" w:pos="5240"/>
        </w:tabs>
        <w:spacing w:after="0" w:line="231" w:lineRule="auto"/>
        <w:ind w:left="111" w:right="108" w:firstLine="7"/>
        <w:rPr>
          <w:rFonts w:eastAsia="Times New Roman" w:cstheme="minorHAnsi"/>
          <w:sz w:val="21"/>
          <w:szCs w:val="21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5904230</wp:posOffset>
                </wp:positionH>
                <wp:positionV relativeFrom="paragraph">
                  <wp:posOffset>1483995</wp:posOffset>
                </wp:positionV>
                <wp:extent cx="1085850" cy="1270"/>
                <wp:effectExtent l="8255" t="8890" r="10795" b="889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850" cy="1270"/>
                          <a:chOff x="9298" y="2337"/>
                          <a:chExt cx="1710" cy="2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9298" y="2337"/>
                            <a:ext cx="1710" cy="2"/>
                          </a:xfrm>
                          <a:custGeom>
                            <a:avLst/>
                            <a:gdLst>
                              <a:gd name="T0" fmla="+- 0 9298 9298"/>
                              <a:gd name="T1" fmla="*/ T0 w 1710"/>
                              <a:gd name="T2" fmla="+- 0 11008 9298"/>
                              <a:gd name="T3" fmla="*/ T2 w 17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710">
                                <a:moveTo>
                                  <a:pt x="0" y="0"/>
                                </a:moveTo>
                                <a:lnTo>
                                  <a:pt x="1710" y="0"/>
                                </a:lnTo>
                              </a:path>
                            </a:pathLst>
                          </a:custGeom>
                          <a:noFill/>
                          <a:ln w="11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BCD7CC" id="Group 14" o:spid="_x0000_s1026" style="position:absolute;margin-left:464.9pt;margin-top:116.85pt;width:85.5pt;height:.1pt;z-index:-251659776;mso-position-horizontal-relative:page" coordorigin="9298,2337" coordsize="171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">
                <v:shape id="Freeform 15" o:spid="_x0000_s1027" style="position:absolute;left:9298;top:2337;width:1710;height:2;visibility:visible;mso-wrap-style:square;v-text-anchor:top" coordsize="17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" path="m,l1710,e" filled="f" strokeweight=".31675mm">
                  <v:path arrowok="t" o:connecttype="custom" o:connectlocs="0,0;1710,0" o:connectangles="0,0"/>
                </v:shape>
                <w10:wrap anchorx="page"/>
              </v:group>
            </w:pict>
          </mc:Fallback>
        </mc:AlternateContent>
      </w:r>
      <w:r w:rsidR="000D6C25" w:rsidRPr="00761D39">
        <w:rPr>
          <w:rFonts w:eastAsia="Times New Roman" w:cstheme="minorHAnsi"/>
          <w:sz w:val="20"/>
          <w:szCs w:val="20"/>
        </w:rPr>
        <w:t>INFORMED</w:t>
      </w:r>
      <w:r w:rsidR="000D6C25" w:rsidRPr="00761D39">
        <w:rPr>
          <w:rFonts w:eastAsia="Times New Roman" w:cstheme="minorHAnsi"/>
          <w:spacing w:val="50"/>
          <w:sz w:val="20"/>
          <w:szCs w:val="20"/>
        </w:rPr>
        <w:t xml:space="preserve"> </w:t>
      </w:r>
      <w:r w:rsidR="000D6C25" w:rsidRPr="00761D39">
        <w:rPr>
          <w:rFonts w:eastAsia="Times New Roman" w:cstheme="minorHAnsi"/>
          <w:sz w:val="20"/>
          <w:szCs w:val="20"/>
        </w:rPr>
        <w:t>CONSENT:</w:t>
      </w:r>
      <w:r w:rsidR="000D6C25" w:rsidRPr="00761D39">
        <w:rPr>
          <w:rFonts w:eastAsia="Times New Roman" w:cstheme="minorHAnsi"/>
          <w:spacing w:val="16"/>
          <w:sz w:val="20"/>
          <w:szCs w:val="20"/>
        </w:rPr>
        <w:t xml:space="preserve"> </w:t>
      </w:r>
      <w:r w:rsidR="000D6C25" w:rsidRPr="00761D39">
        <w:rPr>
          <w:rFonts w:eastAsia="Times New Roman" w:cstheme="minorHAnsi"/>
          <w:w w:val="89"/>
          <w:sz w:val="21"/>
          <w:szCs w:val="21"/>
        </w:rPr>
        <w:t>I</w:t>
      </w:r>
      <w:r w:rsidR="000D6C25" w:rsidRPr="00761D39">
        <w:rPr>
          <w:rFonts w:eastAsia="Times New Roman" w:cstheme="minorHAnsi"/>
          <w:spacing w:val="6"/>
          <w:w w:val="8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89"/>
          <w:sz w:val="21"/>
          <w:szCs w:val="21"/>
        </w:rPr>
        <w:t>have</w:t>
      </w:r>
      <w:r w:rsidR="000D6C25" w:rsidRPr="00761D39">
        <w:rPr>
          <w:rFonts w:eastAsia="Times New Roman" w:cstheme="minorHAnsi"/>
          <w:spacing w:val="14"/>
          <w:w w:val="8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89"/>
          <w:sz w:val="21"/>
          <w:szCs w:val="21"/>
        </w:rPr>
        <w:t>been</w:t>
      </w:r>
      <w:r w:rsidR="000D6C25" w:rsidRPr="00761D39">
        <w:rPr>
          <w:rFonts w:eastAsia="Times New Roman" w:cstheme="minorHAnsi"/>
          <w:spacing w:val="17"/>
          <w:w w:val="8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89"/>
          <w:sz w:val="21"/>
          <w:szCs w:val="21"/>
        </w:rPr>
        <w:t>given</w:t>
      </w:r>
      <w:r w:rsidR="000D6C25" w:rsidRPr="00761D39">
        <w:rPr>
          <w:rFonts w:eastAsia="Times New Roman" w:cstheme="minorHAnsi"/>
          <w:spacing w:val="20"/>
          <w:w w:val="8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the</w:t>
      </w:r>
      <w:r w:rsidR="000D6C25"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 xml:space="preserve">opportunity </w:t>
      </w:r>
      <w:r w:rsidR="000D6C25" w:rsidRPr="00761D39">
        <w:rPr>
          <w:rFonts w:eastAsia="Times New Roman" w:cstheme="minorHAnsi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ask</w:t>
      </w:r>
      <w:r w:rsidR="000D6C25" w:rsidRPr="00761D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any</w:t>
      </w:r>
      <w:r w:rsidR="000D6C25"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questions</w:t>
      </w:r>
      <w:r w:rsidR="000D6C25" w:rsidRPr="00761D39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regarding</w:t>
      </w:r>
      <w:r w:rsidR="000D6C25" w:rsidRPr="00761D39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the</w:t>
      </w:r>
      <w:r w:rsidR="000D6C25"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nature</w:t>
      </w:r>
      <w:r w:rsidR="000D6C25" w:rsidRPr="00761D39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and</w:t>
      </w:r>
      <w:r w:rsidR="000D6C25" w:rsidRPr="00761D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 xml:space="preserve">purpose </w:t>
      </w:r>
      <w:r w:rsidR="000D6C25" w:rsidRPr="00761D39">
        <w:rPr>
          <w:rFonts w:eastAsia="Times New Roman" w:cstheme="minorHAnsi"/>
          <w:sz w:val="21"/>
          <w:szCs w:val="21"/>
        </w:rPr>
        <w:t>of</w:t>
      </w:r>
      <w:r w:rsidR="000D6C25"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 xml:space="preserve">surgical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treatment</w:t>
      </w:r>
      <w:r w:rsidR="000D6C25"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known</w:t>
      </w:r>
      <w:r w:rsidR="000D6C25"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as</w:t>
      </w:r>
      <w:r w:rsidR="000D6C25"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Apicoectomy</w:t>
      </w:r>
      <w:r w:rsidR="000D6C25"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and</w:t>
      </w:r>
      <w:r w:rsidR="000D6C25"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have</w:t>
      </w:r>
      <w:r w:rsidR="000D6C25"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received</w:t>
      </w:r>
      <w:r w:rsidR="000D6C25" w:rsidRPr="00761D39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answers</w:t>
      </w:r>
      <w:r w:rsidR="000D6C25" w:rsidRPr="00761D39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my</w:t>
      </w:r>
      <w:r w:rsidR="000D6C25" w:rsidRPr="00761D39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satisfaction.</w:t>
      </w:r>
      <w:r w:rsidR="000D6C25" w:rsidRPr="00761D39">
        <w:rPr>
          <w:rFonts w:eastAsia="Times New Roman" w:cstheme="minorHAnsi"/>
          <w:spacing w:val="41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I</w:t>
      </w:r>
      <w:r w:rsidR="000D6C25" w:rsidRPr="00761D39">
        <w:rPr>
          <w:rFonts w:eastAsia="Times New Roman" w:cstheme="minorHAnsi"/>
          <w:spacing w:val="-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have</w:t>
      </w:r>
      <w:r w:rsidR="000D6C25"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been</w:t>
      </w:r>
      <w:r w:rsidR="000D6C25"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given</w:t>
      </w:r>
      <w:r w:rsidR="000D6C25"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the</w:t>
      </w:r>
      <w:r w:rsidR="000D6C25"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option</w:t>
      </w:r>
      <w:r w:rsidR="000D6C25"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of</w:t>
      </w:r>
      <w:r w:rsidR="000D6C25"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seeking</w:t>
      </w:r>
      <w:r w:rsidR="000D6C25" w:rsidRPr="00761D39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care</w:t>
      </w:r>
      <w:r w:rsidR="000D6C25" w:rsidRPr="00761D39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from</w:t>
      </w:r>
      <w:r w:rsidR="000D6C25" w:rsidRPr="00761D39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 xml:space="preserve">any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oral-maxillofacial</w:t>
      </w:r>
      <w:r w:rsidR="000D6C25" w:rsidRPr="00761D39">
        <w:rPr>
          <w:rFonts w:eastAsia="Times New Roman" w:cstheme="minorHAnsi"/>
          <w:spacing w:val="-3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surgeon;</w:t>
      </w:r>
      <w:r w:rsidR="000D6C25" w:rsidRPr="00761D39">
        <w:rPr>
          <w:rFonts w:eastAsia="Times New Roman" w:cstheme="minorHAnsi"/>
          <w:spacing w:val="10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</w:t>
      </w:r>
      <w:r w:rsidR="000D6C25" w:rsidRPr="00761D39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periodontist;</w:t>
      </w:r>
      <w:r w:rsidR="000D6C25" w:rsidRPr="00761D39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 xml:space="preserve">and/or </w:t>
      </w:r>
      <w:r w:rsidR="000D6C25" w:rsidRPr="00761D39">
        <w:rPr>
          <w:rFonts w:eastAsia="Times New Roman" w:cstheme="minorHAnsi"/>
          <w:sz w:val="21"/>
          <w:szCs w:val="21"/>
        </w:rPr>
        <w:t>endodontist.</w:t>
      </w:r>
      <w:r w:rsidR="000D6C25"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I</w:t>
      </w:r>
      <w:r w:rsidR="000D6C25"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do</w:t>
      </w:r>
      <w:r w:rsidR="000D6C25"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voluntarily</w:t>
      </w:r>
      <w:r w:rsidR="000D6C25"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assume</w:t>
      </w:r>
      <w:r w:rsidR="000D6C25" w:rsidRPr="00761D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any</w:t>
      </w:r>
      <w:r w:rsidR="000D6C25"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and</w:t>
      </w:r>
      <w:r w:rsidR="000D6C25"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all</w:t>
      </w:r>
      <w:r w:rsidR="000D6C25" w:rsidRPr="00761D39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possible</w:t>
      </w:r>
      <w:r w:rsidR="000D6C25" w:rsidRPr="00761D39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risks,</w:t>
      </w:r>
      <w:r w:rsidR="000D6C25"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including</w:t>
      </w:r>
      <w:r w:rsidR="000D6C25" w:rsidRPr="00761D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the</w:t>
      </w:r>
      <w:r w:rsidR="000D6C25" w:rsidRPr="00761D39">
        <w:rPr>
          <w:rFonts w:eastAsia="Times New Roman" w:cstheme="minorHAnsi"/>
          <w:spacing w:val="-18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 xml:space="preserve">risk </w:t>
      </w:r>
      <w:r w:rsidR="000D6C25" w:rsidRPr="00761D39">
        <w:rPr>
          <w:rFonts w:eastAsia="Times New Roman" w:cstheme="minorHAnsi"/>
          <w:sz w:val="21"/>
          <w:szCs w:val="21"/>
        </w:rPr>
        <w:t xml:space="preserve">of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substantial harm,</w:t>
      </w:r>
      <w:r w:rsidR="000D6C25"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if</w:t>
      </w:r>
      <w:r w:rsidR="000D6C25"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2"/>
          <w:sz w:val="21"/>
          <w:szCs w:val="21"/>
        </w:rPr>
        <w:t>any,</w:t>
      </w:r>
      <w:r w:rsidR="000D6C25" w:rsidRPr="00761D39">
        <w:rPr>
          <w:rFonts w:eastAsia="Times New Roman" w:cstheme="minorHAnsi"/>
          <w:spacing w:val="4"/>
          <w:w w:val="92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2"/>
          <w:sz w:val="21"/>
          <w:szCs w:val="21"/>
        </w:rPr>
        <w:t>which</w:t>
      </w:r>
      <w:r w:rsidR="000D6C25" w:rsidRPr="00761D39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2"/>
          <w:sz w:val="21"/>
          <w:szCs w:val="21"/>
        </w:rPr>
        <w:t>may</w:t>
      </w:r>
      <w:r w:rsidR="000D6C25" w:rsidRPr="00761D39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be</w:t>
      </w:r>
      <w:r w:rsidR="000D6C25"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associated</w:t>
      </w:r>
      <w:r w:rsidR="000D6C25" w:rsidRPr="00761D39">
        <w:rPr>
          <w:rFonts w:eastAsia="Times New Roman" w:cstheme="minorHAnsi"/>
          <w:spacing w:val="14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with</w:t>
      </w:r>
      <w:r w:rsidR="000D6C25" w:rsidRPr="00761D39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any</w:t>
      </w:r>
      <w:r w:rsidR="000D6C25" w:rsidRPr="00761D39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phase</w:t>
      </w:r>
      <w:r w:rsidR="000D6C25"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of</w:t>
      </w:r>
      <w:r w:rsidR="000D6C25"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5"/>
          <w:sz w:val="21"/>
          <w:szCs w:val="21"/>
        </w:rPr>
        <w:t>this</w:t>
      </w:r>
      <w:r w:rsidR="000D6C25" w:rsidRPr="00761D39">
        <w:rPr>
          <w:rFonts w:eastAsia="Times New Roman" w:cstheme="minorHAnsi"/>
          <w:spacing w:val="-8"/>
          <w:w w:val="95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5"/>
          <w:sz w:val="21"/>
          <w:szCs w:val="21"/>
        </w:rPr>
        <w:t>treatment</w:t>
      </w:r>
      <w:r w:rsidR="000D6C25" w:rsidRPr="00761D39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in</w:t>
      </w:r>
      <w:r w:rsidR="000D6C25"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hopes</w:t>
      </w:r>
      <w:r w:rsidR="000D6C25"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of</w:t>
      </w:r>
      <w:r w:rsidR="000D6C25"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obtaining</w:t>
      </w:r>
      <w:r w:rsidR="000D6C25"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the</w:t>
      </w:r>
      <w:r w:rsidR="000D6C25"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desired</w:t>
      </w:r>
      <w:r w:rsidR="000D6C25" w:rsidRPr="00761D39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results,</w:t>
      </w:r>
      <w:r w:rsidR="000D6C25" w:rsidRPr="00761D39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which</w:t>
      </w:r>
      <w:r w:rsidR="000D6C25" w:rsidRPr="00761D39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may or</w:t>
      </w:r>
      <w:r w:rsidR="000D6C25" w:rsidRPr="00761D39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may</w:t>
      </w:r>
      <w:r w:rsidR="000D6C25" w:rsidRPr="00761D39">
        <w:rPr>
          <w:rFonts w:eastAsia="Times New Roman" w:cstheme="minorHAnsi"/>
          <w:spacing w:val="2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not</w:t>
      </w:r>
      <w:r w:rsidR="000D6C25"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be</w:t>
      </w:r>
      <w:r w:rsidR="000D6C25"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achieved.</w:t>
      </w:r>
      <w:r w:rsidR="000D6C25" w:rsidRPr="00761D39">
        <w:rPr>
          <w:rFonts w:eastAsia="Times New Roman" w:cstheme="minorHAnsi"/>
          <w:spacing w:val="-2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No</w:t>
      </w:r>
      <w:r w:rsidR="000D6C25"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guarantees</w:t>
      </w:r>
      <w:r w:rsidR="000D6C25"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or</w:t>
      </w:r>
      <w:r w:rsidR="000D6C25" w:rsidRPr="00761D39">
        <w:rPr>
          <w:rFonts w:eastAsia="Times New Roman" w:cstheme="minorHAnsi"/>
          <w:spacing w:val="-7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promises</w:t>
      </w:r>
      <w:r w:rsidR="000D6C25"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have</w:t>
      </w:r>
      <w:r w:rsidR="000D6C25" w:rsidRPr="00761D39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been made</w:t>
      </w:r>
      <w:r w:rsidR="000D6C25"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me</w:t>
      </w:r>
      <w:r w:rsidR="000D6C25" w:rsidRPr="00761D39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concerning</w:t>
      </w:r>
      <w:r w:rsidR="000D6C25"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my</w:t>
      </w:r>
      <w:r w:rsidR="000D6C25"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recovery</w:t>
      </w:r>
      <w:r w:rsidR="000D6C25"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and</w:t>
      </w:r>
      <w:r w:rsidR="000D6C25"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5"/>
          <w:sz w:val="21"/>
          <w:szCs w:val="21"/>
        </w:rPr>
        <w:t>results</w:t>
      </w:r>
      <w:r w:rsidR="000D6C25" w:rsidRPr="00761D39">
        <w:rPr>
          <w:rFonts w:eastAsia="Times New Roman" w:cstheme="minorHAnsi"/>
          <w:spacing w:val="-12"/>
          <w:w w:val="95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of</w:t>
      </w:r>
      <w:r w:rsidR="000D6C25"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treatment</w:t>
      </w:r>
      <w:r w:rsidR="000D6C25" w:rsidRPr="00761D39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6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 xml:space="preserve">be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rendered</w:t>
      </w:r>
      <w:r w:rsidR="000D6C25" w:rsidRPr="00761D39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me.</w:t>
      </w:r>
      <w:r w:rsidR="000D6C25" w:rsidRPr="00761D39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5"/>
          <w:sz w:val="21"/>
          <w:szCs w:val="21"/>
        </w:rPr>
        <w:t>The</w:t>
      </w:r>
      <w:r w:rsidR="000D6C25" w:rsidRPr="00761D39">
        <w:rPr>
          <w:rFonts w:eastAsia="Times New Roman" w:cstheme="minorHAnsi"/>
          <w:spacing w:val="-6"/>
          <w:w w:val="95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5"/>
          <w:sz w:val="21"/>
          <w:szCs w:val="21"/>
        </w:rPr>
        <w:t>fee(s)</w:t>
      </w:r>
      <w:r w:rsidR="000D6C25" w:rsidRPr="00761D39">
        <w:rPr>
          <w:rFonts w:eastAsia="Times New Roman" w:cstheme="minorHAnsi"/>
          <w:spacing w:val="-3"/>
          <w:w w:val="95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for</w:t>
      </w:r>
      <w:r w:rsidR="000D6C25" w:rsidRPr="00761D39">
        <w:rPr>
          <w:rFonts w:eastAsia="Times New Roman" w:cstheme="minorHAnsi"/>
          <w:spacing w:val="-15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this</w:t>
      </w:r>
      <w:r w:rsidR="000D6C25" w:rsidRPr="00761D39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service</w:t>
      </w:r>
      <w:r w:rsidR="000D6C25" w:rsidRPr="00761D39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have been</w:t>
      </w:r>
      <w:r w:rsidR="000D6C25"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explained</w:t>
      </w:r>
      <w:r w:rsidR="000D6C25"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2"/>
          <w:sz w:val="21"/>
          <w:szCs w:val="21"/>
        </w:rPr>
        <w:t>me</w:t>
      </w:r>
      <w:r w:rsidR="000D6C25" w:rsidRPr="00761D39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2"/>
          <w:sz w:val="21"/>
          <w:szCs w:val="21"/>
        </w:rPr>
        <w:t xml:space="preserve">and </w:t>
      </w:r>
      <w:r w:rsidR="000D6C25" w:rsidRPr="00761D39">
        <w:rPr>
          <w:rFonts w:eastAsia="Times New Roman" w:cstheme="minorHAnsi"/>
          <w:sz w:val="21"/>
          <w:szCs w:val="21"/>
        </w:rPr>
        <w:t>are</w:t>
      </w:r>
      <w:r w:rsidR="000D6C25" w:rsidRPr="00761D39">
        <w:rPr>
          <w:rFonts w:eastAsia="Times New Roman" w:cstheme="minorHAnsi"/>
          <w:spacing w:val="-2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satisfactory.</w:t>
      </w:r>
      <w:r w:rsidR="000D6C25" w:rsidRPr="00761D39">
        <w:rPr>
          <w:rFonts w:eastAsia="Times New Roman" w:cstheme="minorHAnsi"/>
          <w:spacing w:val="-1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By</w:t>
      </w:r>
      <w:r w:rsidR="000D6C25" w:rsidRPr="00761D39">
        <w:rPr>
          <w:rFonts w:eastAsia="Times New Roman" w:cstheme="minorHAnsi"/>
          <w:spacing w:val="-2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signing</w:t>
      </w:r>
      <w:r w:rsidR="000D6C25" w:rsidRPr="00761D39">
        <w:rPr>
          <w:rFonts w:eastAsia="Times New Roman" w:cstheme="minorHAnsi"/>
          <w:spacing w:val="16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this</w:t>
      </w:r>
      <w:r w:rsidR="000D6C25" w:rsidRPr="00761D39">
        <w:rPr>
          <w:rFonts w:eastAsia="Times New Roman" w:cstheme="minorHAnsi"/>
          <w:spacing w:val="7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form,</w:t>
      </w:r>
      <w:r w:rsidR="000D6C25" w:rsidRPr="00761D39">
        <w:rPr>
          <w:rFonts w:eastAsia="Times New Roman" w:cstheme="minorHAnsi"/>
          <w:spacing w:val="7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I</w:t>
      </w:r>
      <w:r w:rsidR="000D6C25" w:rsidRPr="00761D39">
        <w:rPr>
          <w:rFonts w:eastAsia="Times New Roman" w:cstheme="minorHAnsi"/>
          <w:spacing w:val="2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am</w:t>
      </w:r>
      <w:r w:rsidR="000D6C25" w:rsidRPr="00761D39">
        <w:rPr>
          <w:rFonts w:eastAsia="Times New Roman" w:cstheme="minorHAnsi"/>
          <w:spacing w:val="2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freely</w:t>
      </w:r>
      <w:r w:rsidR="000D6C25" w:rsidRPr="00761D39">
        <w:rPr>
          <w:rFonts w:eastAsia="Times New Roman" w:cstheme="minorHAnsi"/>
          <w:spacing w:val="11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1"/>
          <w:sz w:val="21"/>
          <w:szCs w:val="21"/>
        </w:rPr>
        <w:t>giving</w:t>
      </w:r>
      <w:r w:rsidR="000D6C25" w:rsidRPr="00761D39">
        <w:rPr>
          <w:rFonts w:eastAsia="Times New Roman" w:cstheme="minorHAnsi"/>
          <w:spacing w:val="15"/>
          <w:w w:val="9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 xml:space="preserve">my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consent</w:t>
      </w:r>
      <w:r w:rsidR="000D6C25" w:rsidRPr="00761D39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allow</w:t>
      </w:r>
      <w:r w:rsidR="000D6C25" w:rsidRPr="00761D39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and</w:t>
      </w:r>
      <w:r w:rsidR="000D6C25" w:rsidRPr="00761D39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authorized</w:t>
      </w:r>
      <w:r w:rsidR="000D6C25" w:rsidRPr="00761D39">
        <w:rPr>
          <w:rFonts w:eastAsia="Times New Roman" w:cstheme="minorHAnsi"/>
          <w:spacing w:val="16"/>
          <w:w w:val="93"/>
          <w:sz w:val="21"/>
          <w:szCs w:val="21"/>
        </w:rPr>
        <w:t xml:space="preserve"> </w:t>
      </w:r>
      <w:r w:rsidR="00BD326B">
        <w:rPr>
          <w:rFonts w:eastAsia="Times New Roman" w:cstheme="minorHAnsi"/>
          <w:sz w:val="21"/>
          <w:szCs w:val="21"/>
        </w:rPr>
        <w:t>Dr. ___________________</w:t>
      </w:r>
      <w:r w:rsidR="000D6C25" w:rsidRPr="00761D39">
        <w:rPr>
          <w:rFonts w:eastAsia="Times New Roman" w:cstheme="minorHAnsi"/>
          <w:sz w:val="21"/>
          <w:szCs w:val="21"/>
        </w:rPr>
        <w:t>and</w:t>
      </w:r>
      <w:r w:rsidR="000D6C25" w:rsidRPr="00761D39">
        <w:rPr>
          <w:rFonts w:eastAsia="Times New Roman" w:cstheme="minorHAnsi"/>
          <w:spacing w:val="-17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his/her</w:t>
      </w:r>
      <w:r w:rsidR="000D6C25"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associates</w:t>
      </w:r>
      <w:r w:rsidR="000D6C25"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render</w:t>
      </w:r>
      <w:r w:rsidR="000D6C25" w:rsidRPr="00761D39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any</w:t>
      </w:r>
      <w:r w:rsidR="000D6C25"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treatment</w:t>
      </w:r>
      <w:r w:rsidR="000D6C25"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necessary</w:t>
      </w:r>
      <w:r w:rsidR="000D6C25" w:rsidRPr="00761D39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or</w:t>
      </w:r>
      <w:r w:rsidR="000D6C25" w:rsidRPr="00761D39">
        <w:rPr>
          <w:rFonts w:eastAsia="Times New Roman" w:cstheme="minorHAnsi"/>
          <w:spacing w:val="-12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advisable to</w:t>
      </w:r>
      <w:r w:rsidR="000D6C25" w:rsidRPr="00761D39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my</w:t>
      </w:r>
      <w:r w:rsidR="000D6C25" w:rsidRPr="00761D39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dental</w:t>
      </w:r>
      <w:r w:rsidR="000D6C25" w:rsidRPr="00761D39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conditions,</w:t>
      </w:r>
      <w:r w:rsidR="000D6C25" w:rsidRPr="00761D39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including</w:t>
      </w:r>
      <w:r w:rsidR="000D6C25" w:rsidRPr="00761D39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any</w:t>
      </w:r>
      <w:r w:rsidR="000D6C25" w:rsidRPr="00761D39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and</w:t>
      </w:r>
      <w:r w:rsidR="000D6C25" w:rsidRPr="00761D39">
        <w:rPr>
          <w:rFonts w:eastAsia="Times New Roman" w:cstheme="minorHAnsi"/>
          <w:spacing w:val="-19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all</w:t>
      </w:r>
      <w:r w:rsidR="000D6C25" w:rsidRPr="00761D39">
        <w:rPr>
          <w:rFonts w:eastAsia="Times New Roman" w:cstheme="minorHAnsi"/>
          <w:spacing w:val="-16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anesthetics</w:t>
      </w:r>
      <w:r w:rsidR="000D6C25" w:rsidRPr="00761D39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sz w:val="21"/>
          <w:szCs w:val="21"/>
        </w:rPr>
        <w:t>and/or</w:t>
      </w:r>
      <w:r w:rsidR="000D6C25" w:rsidRPr="00761D39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medications.</w:t>
      </w:r>
    </w:p>
    <w:p w:rsidR="00CD07F4" w:rsidRPr="00761D39" w:rsidRDefault="00CD07F4">
      <w:pPr>
        <w:spacing w:after="0" w:line="200" w:lineRule="exact"/>
        <w:rPr>
          <w:rFonts w:cstheme="minorHAnsi"/>
          <w:sz w:val="20"/>
          <w:szCs w:val="20"/>
        </w:rPr>
      </w:pPr>
    </w:p>
    <w:p w:rsidR="00CD07F4" w:rsidRPr="00761D39" w:rsidRDefault="00CD07F4">
      <w:pPr>
        <w:spacing w:before="1" w:after="0" w:line="220" w:lineRule="exact"/>
        <w:rPr>
          <w:rFonts w:cstheme="minorHAnsi"/>
        </w:rPr>
      </w:pPr>
    </w:p>
    <w:p w:rsidR="00CD07F4" w:rsidRPr="00761D39" w:rsidRDefault="00CD07F4">
      <w:pPr>
        <w:spacing w:after="0"/>
        <w:rPr>
          <w:rFonts w:cstheme="minorHAnsi"/>
        </w:rPr>
        <w:sectPr w:rsidR="00CD07F4" w:rsidRPr="00761D39">
          <w:type w:val="continuous"/>
          <w:pgSz w:w="12180" w:h="15920"/>
          <w:pgMar w:top="720" w:right="600" w:bottom="280" w:left="600" w:header="720" w:footer="720" w:gutter="0"/>
          <w:cols w:space="720"/>
        </w:sectPr>
      </w:pPr>
    </w:p>
    <w:p w:rsidR="00CD07F4" w:rsidRPr="00761D39" w:rsidRDefault="008548B3">
      <w:pPr>
        <w:tabs>
          <w:tab w:val="left" w:pos="4400"/>
        </w:tabs>
        <w:spacing w:before="47" w:after="0" w:line="240" w:lineRule="exact"/>
        <w:ind w:left="4410" w:right="-56" w:hanging="4295"/>
        <w:rPr>
          <w:rFonts w:eastAsia="Times New Roman" w:cstheme="minorHAnsi"/>
          <w:sz w:val="21"/>
          <w:szCs w:val="21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447040</wp:posOffset>
                </wp:positionH>
                <wp:positionV relativeFrom="paragraph">
                  <wp:posOffset>22860</wp:posOffset>
                </wp:positionV>
                <wp:extent cx="2173605" cy="1270"/>
                <wp:effectExtent l="8890" t="11430" r="8255" b="635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3605" cy="1270"/>
                          <a:chOff x="704" y="36"/>
                          <a:chExt cx="3423" cy="2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704" y="36"/>
                            <a:ext cx="3423" cy="2"/>
                          </a:xfrm>
                          <a:custGeom>
                            <a:avLst/>
                            <a:gdLst>
                              <a:gd name="T0" fmla="+- 0 704 704"/>
                              <a:gd name="T1" fmla="*/ T0 w 3423"/>
                              <a:gd name="T2" fmla="+- 0 4127 704"/>
                              <a:gd name="T3" fmla="*/ T2 w 342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23">
                                <a:moveTo>
                                  <a:pt x="0" y="0"/>
                                </a:moveTo>
                                <a:lnTo>
                                  <a:pt x="3423" y="0"/>
                                </a:lnTo>
                              </a:path>
                            </a:pathLst>
                          </a:custGeom>
                          <a:noFill/>
                          <a:ln w="91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5B1001" id="Group 12" o:spid="_x0000_s1026" style="position:absolute;margin-left:35.2pt;margin-top:1.8pt;width:171.15pt;height:.1pt;z-index:-251661824;mso-position-horizontal-relative:page" coordorigin="704,36" coordsize="342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">
                <v:shape id="Freeform 13" o:spid="_x0000_s1027" style="position:absolute;left:704;top:36;width:3423;height:2;visibility:visible;mso-wrap-style:square;v-text-anchor:top" coordsize="342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" path="m,l3423,e" filled="f" strokeweight=".25339mm">
                  <v:path arrowok="t" o:connecttype="custom" o:connectlocs="0,0;3423,0" o:connectangles="0,0"/>
                </v:shape>
                <w10:wrap anchorx="page"/>
              </v:group>
            </w:pict>
          </mc:Fallback>
        </mc:AlternateContent>
      </w: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3176905</wp:posOffset>
                </wp:positionH>
                <wp:positionV relativeFrom="paragraph">
                  <wp:posOffset>27305</wp:posOffset>
                </wp:positionV>
                <wp:extent cx="2040890" cy="1270"/>
                <wp:effectExtent l="14605" t="6350" r="11430" b="1143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0890" cy="1270"/>
                          <a:chOff x="5003" y="43"/>
                          <a:chExt cx="3214" cy="2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5003" y="43"/>
                            <a:ext cx="3214" cy="2"/>
                          </a:xfrm>
                          <a:custGeom>
                            <a:avLst/>
                            <a:gdLst>
                              <a:gd name="T0" fmla="+- 0 5003 5003"/>
                              <a:gd name="T1" fmla="*/ T0 w 3214"/>
                              <a:gd name="T2" fmla="+- 0 8217 5003"/>
                              <a:gd name="T3" fmla="*/ T2 w 32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14">
                                <a:moveTo>
                                  <a:pt x="0" y="0"/>
                                </a:moveTo>
                                <a:lnTo>
                                  <a:pt x="3214" y="0"/>
                                </a:lnTo>
                              </a:path>
                            </a:pathLst>
                          </a:custGeom>
                          <a:noFill/>
                          <a:ln w="11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AD5F80" id="Group 10" o:spid="_x0000_s1026" style="position:absolute;margin-left:250.15pt;margin-top:2.15pt;width:160.7pt;height:.1pt;z-index:-251660800;mso-position-horizontal-relative:page" coordorigin="5003,43" coordsize="321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">
                <v:shape id="Freeform 11" o:spid="_x0000_s1027" style="position:absolute;left:5003;top:43;width:3214;height:2;visibility:visible;mso-wrap-style:square;v-text-anchor:top" coordsize="32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" path="m,l3214,e" filled="f" strokeweight=".31675mm">
                  <v:path arrowok="t" o:connecttype="custom" o:connectlocs="0,0;3214,0" o:connectangles="0,0"/>
                </v:shape>
                <w10:wrap anchorx="page"/>
              </v:group>
            </w:pict>
          </mc:Fallback>
        </mc:AlternateContent>
      </w:r>
      <w:r w:rsidR="000D6C25" w:rsidRPr="00761D39">
        <w:rPr>
          <w:rFonts w:eastAsia="Times New Roman" w:cstheme="minorHAnsi"/>
          <w:w w:val="94"/>
          <w:position w:val="1"/>
          <w:sz w:val="21"/>
          <w:szCs w:val="21"/>
        </w:rPr>
        <w:t>Patients</w:t>
      </w:r>
      <w:r w:rsidR="000D6C25" w:rsidRPr="00761D39">
        <w:rPr>
          <w:rFonts w:eastAsia="Times New Roman" w:cstheme="minorHAnsi"/>
          <w:spacing w:val="3"/>
          <w:w w:val="94"/>
          <w:position w:val="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position w:val="1"/>
          <w:sz w:val="21"/>
          <w:szCs w:val="21"/>
        </w:rPr>
        <w:t>name</w:t>
      </w:r>
      <w:r w:rsidR="000D6C25" w:rsidRPr="00761D39">
        <w:rPr>
          <w:rFonts w:eastAsia="Times New Roman" w:cstheme="minorHAnsi"/>
          <w:spacing w:val="-7"/>
          <w:w w:val="94"/>
          <w:position w:val="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4"/>
          <w:position w:val="1"/>
          <w:sz w:val="21"/>
          <w:szCs w:val="21"/>
        </w:rPr>
        <w:t xml:space="preserve">(please </w:t>
      </w:r>
      <w:r w:rsidR="000D6C25" w:rsidRPr="00761D39">
        <w:rPr>
          <w:rFonts w:eastAsia="Times New Roman" w:cstheme="minorHAnsi"/>
          <w:position w:val="1"/>
          <w:sz w:val="21"/>
          <w:szCs w:val="21"/>
        </w:rPr>
        <w:t>print)</w:t>
      </w:r>
      <w:r w:rsidR="000D6C25" w:rsidRPr="00761D39">
        <w:rPr>
          <w:rFonts w:eastAsia="Times New Roman" w:cstheme="minorHAnsi"/>
          <w:position w:val="1"/>
          <w:sz w:val="21"/>
          <w:szCs w:val="21"/>
        </w:rPr>
        <w:tab/>
      </w:r>
      <w:r w:rsidR="000D6C25" w:rsidRPr="00761D39">
        <w:rPr>
          <w:rFonts w:eastAsia="Times New Roman" w:cstheme="minorHAnsi"/>
          <w:w w:val="94"/>
          <w:sz w:val="21"/>
          <w:szCs w:val="21"/>
        </w:rPr>
        <w:t>Signature</w:t>
      </w:r>
      <w:r w:rsidR="000D6C25" w:rsidRPr="00761D39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of</w:t>
      </w:r>
      <w:r w:rsidR="000D6C25" w:rsidRPr="00761D39">
        <w:rPr>
          <w:rFonts w:eastAsia="Times New Roman" w:cstheme="minorHAnsi"/>
          <w:spacing w:val="-7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patient,</w:t>
      </w:r>
      <w:r w:rsidR="000D6C25" w:rsidRPr="00761D39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legal</w:t>
      </w:r>
      <w:r w:rsidR="000D6C25" w:rsidRPr="00761D39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guardian or</w:t>
      </w:r>
      <w:r w:rsidR="000D6C25" w:rsidRPr="00761D39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w w:val="93"/>
          <w:sz w:val="21"/>
          <w:szCs w:val="21"/>
        </w:rPr>
        <w:t>authorized</w:t>
      </w:r>
      <w:r w:rsidR="000D6C25" w:rsidRPr="00761D39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sz w:val="21"/>
          <w:szCs w:val="21"/>
        </w:rPr>
        <w:t>representative</w:t>
      </w:r>
    </w:p>
    <w:p w:rsidR="00CD07F4" w:rsidRPr="00761D39" w:rsidRDefault="000D6C25">
      <w:pPr>
        <w:spacing w:before="54" w:after="0" w:line="240" w:lineRule="auto"/>
        <w:ind w:right="-20"/>
        <w:rPr>
          <w:rFonts w:eastAsia="Times New Roman" w:cstheme="minorHAnsi"/>
          <w:sz w:val="21"/>
          <w:szCs w:val="21"/>
        </w:rPr>
      </w:pPr>
      <w:r w:rsidRPr="00761D39">
        <w:rPr>
          <w:rFonts w:cstheme="minorHAnsi"/>
        </w:rPr>
        <w:br w:type="column"/>
      </w:r>
      <w:r w:rsidRPr="00761D39">
        <w:rPr>
          <w:rFonts w:eastAsia="Times New Roman" w:cstheme="minorHAnsi"/>
          <w:sz w:val="21"/>
          <w:szCs w:val="21"/>
        </w:rPr>
        <w:t>Date</w:t>
      </w:r>
    </w:p>
    <w:p w:rsidR="00CD07F4" w:rsidRPr="00761D39" w:rsidRDefault="00CD07F4">
      <w:pPr>
        <w:spacing w:after="0"/>
        <w:rPr>
          <w:rFonts w:cstheme="minorHAnsi"/>
        </w:rPr>
        <w:sectPr w:rsidR="00CD07F4" w:rsidRPr="00761D39">
          <w:type w:val="continuous"/>
          <w:pgSz w:w="12180" w:h="15920"/>
          <w:pgMar w:top="720" w:right="600" w:bottom="280" w:left="600" w:header="720" w:footer="720" w:gutter="0"/>
          <w:cols w:num="2" w:space="720" w:equalWidth="0">
            <w:col w:w="7201" w:space="1508"/>
            <w:col w:w="2271"/>
          </w:cols>
        </w:sectPr>
      </w:pPr>
    </w:p>
    <w:p w:rsidR="00CD07F4" w:rsidRPr="00761D39" w:rsidRDefault="000D6C25">
      <w:pPr>
        <w:tabs>
          <w:tab w:val="left" w:pos="3240"/>
        </w:tabs>
        <w:spacing w:after="0" w:line="194" w:lineRule="exact"/>
        <w:ind w:left="115" w:right="-20"/>
        <w:rPr>
          <w:rFonts w:eastAsia="Times New Roman" w:cstheme="minorHAnsi"/>
          <w:sz w:val="21"/>
          <w:szCs w:val="21"/>
        </w:rPr>
      </w:pPr>
      <w:r w:rsidRPr="00761D39">
        <w:rPr>
          <w:rFonts w:eastAsia="Times New Roman" w:cstheme="minorHAnsi"/>
          <w:w w:val="95"/>
          <w:sz w:val="21"/>
          <w:szCs w:val="21"/>
        </w:rPr>
        <w:t xml:space="preserve">Tooth </w:t>
      </w:r>
      <w:r w:rsidRPr="00761D39">
        <w:rPr>
          <w:rFonts w:eastAsia="Times New Roman" w:cstheme="minorHAnsi"/>
          <w:sz w:val="21"/>
          <w:szCs w:val="21"/>
        </w:rPr>
        <w:t>No.(s)</w:t>
      </w:r>
      <w:r w:rsidRPr="00761D39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761D39">
        <w:rPr>
          <w:rFonts w:eastAsia="Times New Roman" w:cstheme="minorHAnsi"/>
          <w:spacing w:val="8"/>
          <w:sz w:val="21"/>
          <w:szCs w:val="21"/>
          <w:u w:val="single" w:color="000000"/>
        </w:rPr>
        <w:t xml:space="preserve"> </w:t>
      </w:r>
      <w:r w:rsidRPr="00761D39">
        <w:rPr>
          <w:rFonts w:eastAsia="Times New Roman" w:cstheme="minorHAnsi"/>
          <w:sz w:val="21"/>
          <w:szCs w:val="21"/>
          <w:u w:val="single" w:color="000000"/>
        </w:rPr>
        <w:tab/>
      </w:r>
      <w:r w:rsidR="00BD326B">
        <w:rPr>
          <w:rFonts w:eastAsia="Times New Roman" w:cstheme="minorHAnsi"/>
          <w:sz w:val="21"/>
          <w:szCs w:val="21"/>
          <w:u w:val="single" w:color="000000"/>
        </w:rPr>
        <w:t>___</w:t>
      </w:r>
      <w:r w:rsidRPr="00761D39">
        <w:rPr>
          <w:rFonts w:eastAsia="Times New Roman" w:cstheme="minorHAnsi"/>
          <w:w w:val="235"/>
          <w:sz w:val="21"/>
          <w:szCs w:val="21"/>
        </w:rPr>
        <w:t>_</w:t>
      </w:r>
    </w:p>
    <w:p w:rsidR="00CD07F4" w:rsidRPr="00761D39" w:rsidRDefault="00CD07F4">
      <w:pPr>
        <w:spacing w:before="10" w:after="0" w:line="220" w:lineRule="exact"/>
        <w:rPr>
          <w:rFonts w:cstheme="minorHAnsi"/>
        </w:rPr>
      </w:pPr>
    </w:p>
    <w:p w:rsidR="00CD07F4" w:rsidRDefault="008548B3">
      <w:pPr>
        <w:tabs>
          <w:tab w:val="left" w:pos="8700"/>
        </w:tabs>
        <w:spacing w:before="33" w:after="0" w:line="240" w:lineRule="auto"/>
        <w:ind w:left="4417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449580</wp:posOffset>
                </wp:positionH>
                <wp:positionV relativeFrom="paragraph">
                  <wp:posOffset>12700</wp:posOffset>
                </wp:positionV>
                <wp:extent cx="2171065" cy="1270"/>
                <wp:effectExtent l="11430" t="5080" r="8255" b="1270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065" cy="1270"/>
                          <a:chOff x="708" y="20"/>
                          <a:chExt cx="3419" cy="2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708" y="20"/>
                            <a:ext cx="3419" cy="2"/>
                          </a:xfrm>
                          <a:custGeom>
                            <a:avLst/>
                            <a:gdLst>
                              <a:gd name="T0" fmla="+- 0 708 708"/>
                              <a:gd name="T1" fmla="*/ T0 w 3419"/>
                              <a:gd name="T2" fmla="+- 0 4127 708"/>
                              <a:gd name="T3" fmla="*/ T2 w 34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19">
                                <a:moveTo>
                                  <a:pt x="0" y="0"/>
                                </a:moveTo>
                                <a:lnTo>
                                  <a:pt x="3419" y="0"/>
                                </a:lnTo>
                              </a:path>
                            </a:pathLst>
                          </a:custGeom>
                          <a:noFill/>
                          <a:ln w="91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6F82D7" id="Group 8" o:spid="_x0000_s1026" style="position:absolute;margin-left:35.4pt;margin-top:1pt;width:170.95pt;height:.1pt;z-index:-251658752;mso-position-horizontal-relative:page" coordorigin="708,20" coordsize="34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">
                <v:shape id="Freeform 9" o:spid="_x0000_s1027" style="position:absolute;left:708;top:20;width:3419;height:2;visibility:visible;mso-wrap-style:square;v-text-anchor:top" coordsize="34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" path="m,l3419,e" filled="f" strokeweight=".25339mm">
                  <v:path arrowok="t" o:connecttype="custom" o:connectlocs="0,0;3419,0" o:connectangles="0,0"/>
                </v:shape>
                <w10:wrap anchorx="page"/>
              </v:group>
            </w:pict>
          </mc:Fallback>
        </mc:AlternateContent>
      </w: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3176905</wp:posOffset>
                </wp:positionH>
                <wp:positionV relativeFrom="paragraph">
                  <wp:posOffset>18415</wp:posOffset>
                </wp:positionV>
                <wp:extent cx="2043430" cy="1270"/>
                <wp:effectExtent l="5080" t="10795" r="8890" b="698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3430" cy="1270"/>
                          <a:chOff x="5003" y="29"/>
                          <a:chExt cx="3218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5003" y="29"/>
                            <a:ext cx="3218" cy="2"/>
                          </a:xfrm>
                          <a:custGeom>
                            <a:avLst/>
                            <a:gdLst>
                              <a:gd name="T0" fmla="+- 0 5003 5003"/>
                              <a:gd name="T1" fmla="*/ T0 w 3218"/>
                              <a:gd name="T2" fmla="+- 0 8221 5003"/>
                              <a:gd name="T3" fmla="*/ T2 w 32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18">
                                <a:moveTo>
                                  <a:pt x="0" y="0"/>
                                </a:moveTo>
                                <a:lnTo>
                                  <a:pt x="3218" y="0"/>
                                </a:lnTo>
                              </a:path>
                            </a:pathLst>
                          </a:custGeom>
                          <a:noFill/>
                          <a:ln w="91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6D47E9" id="Group 6" o:spid="_x0000_s1026" style="position:absolute;margin-left:250.15pt;margin-top:1.45pt;width:160.9pt;height:.1pt;z-index:-251657728;mso-position-horizontal-relative:page" coordorigin="5003,29" coordsize="32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">
                <v:shape id="Freeform 7" o:spid="_x0000_s1027" style="position:absolute;left:5003;top:29;width:3218;height:2;visibility:visible;mso-wrap-style:square;v-text-anchor:top" coordsize="32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" path="m,l3218,e" filled="f" strokeweight=".25339mm">
                  <v:path arrowok="t" o:connecttype="custom" o:connectlocs="0,0;3218,0" o:connectangles="0,0"/>
                </v:shape>
                <w10:wrap anchorx="page"/>
              </v:group>
            </w:pict>
          </mc:Fallback>
        </mc:AlternateContent>
      </w: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5904230</wp:posOffset>
                </wp:positionH>
                <wp:positionV relativeFrom="paragraph">
                  <wp:posOffset>25400</wp:posOffset>
                </wp:positionV>
                <wp:extent cx="1085850" cy="1270"/>
                <wp:effectExtent l="8255" t="8255" r="10795" b="952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5850" cy="1270"/>
                          <a:chOff x="9298" y="40"/>
                          <a:chExt cx="1710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9298" y="40"/>
                            <a:ext cx="1710" cy="2"/>
                          </a:xfrm>
                          <a:custGeom>
                            <a:avLst/>
                            <a:gdLst>
                              <a:gd name="T0" fmla="+- 0 9298 9298"/>
                              <a:gd name="T1" fmla="*/ T0 w 1710"/>
                              <a:gd name="T2" fmla="+- 0 11008 9298"/>
                              <a:gd name="T3" fmla="*/ T2 w 17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710">
                                <a:moveTo>
                                  <a:pt x="0" y="0"/>
                                </a:moveTo>
                                <a:lnTo>
                                  <a:pt x="1710" y="0"/>
                                </a:lnTo>
                              </a:path>
                            </a:pathLst>
                          </a:custGeom>
                          <a:noFill/>
                          <a:ln w="11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0FEE10" id="Group 4" o:spid="_x0000_s1026" style="position:absolute;margin-left:464.9pt;margin-top:2pt;width:85.5pt;height:.1pt;z-index:-251656704;mso-position-horizontal-relative:page" coordorigin="9298,40" coordsize="171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">
                <v:shape id="Freeform 5" o:spid="_x0000_s1027" style="position:absolute;left:9298;top:40;width:1710;height:2;visibility:visible;mso-wrap-style:square;v-text-anchor:top" coordsize="17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" path="m,l1710,e" filled="f" strokeweight=".31675mm">
                  <v:path arrowok="t" o:connecttype="custom" o:connectlocs="0,0;1710,0" o:connectangles="0,0"/>
                </v:shape>
                <w10:wrap anchorx="page"/>
              </v:group>
            </w:pict>
          </mc:Fallback>
        </mc:AlternateContent>
      </w: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449580</wp:posOffset>
                </wp:positionH>
                <wp:positionV relativeFrom="paragraph">
                  <wp:posOffset>161925</wp:posOffset>
                </wp:positionV>
                <wp:extent cx="2171065" cy="1270"/>
                <wp:effectExtent l="11430" t="11430" r="8255" b="63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065" cy="1270"/>
                          <a:chOff x="708" y="255"/>
                          <a:chExt cx="3419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708" y="255"/>
                            <a:ext cx="3419" cy="2"/>
                          </a:xfrm>
                          <a:custGeom>
                            <a:avLst/>
                            <a:gdLst>
                              <a:gd name="T0" fmla="+- 0 708 708"/>
                              <a:gd name="T1" fmla="*/ T0 w 3419"/>
                              <a:gd name="T2" fmla="+- 0 4127 708"/>
                              <a:gd name="T3" fmla="*/ T2 w 34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19">
                                <a:moveTo>
                                  <a:pt x="0" y="0"/>
                                </a:moveTo>
                                <a:lnTo>
                                  <a:pt x="3419" y="0"/>
                                </a:lnTo>
                              </a:path>
                            </a:pathLst>
                          </a:custGeom>
                          <a:noFill/>
                          <a:ln w="1140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C88E70" id="Group 2" o:spid="_x0000_s1026" style="position:absolute;margin-left:35.4pt;margin-top:12.75pt;width:170.95pt;height:.1pt;z-index:-251655680;mso-position-horizontal-relative:page" coordorigin="708,255" coordsize="34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">
                <v:shape id="Freeform 3" o:spid="_x0000_s1027" style="position:absolute;left:708;top:255;width:3419;height:2;visibility:visible;mso-wrap-style:square;v-text-anchor:top" coordsize="34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" path="m,l3419,e" filled="f" strokeweight=".31675mm">
                  <v:path arrowok="t" o:connecttype="custom" o:connectlocs="0,0;3419,0" o:connectangles="0,0"/>
                </v:shape>
                <w10:wrap anchorx="page"/>
              </v:group>
            </w:pict>
          </mc:Fallback>
        </mc:AlternateContent>
      </w:r>
      <w:r w:rsidR="000D6C25" w:rsidRPr="00761D39">
        <w:rPr>
          <w:rFonts w:eastAsia="Times New Roman" w:cstheme="minorHAnsi"/>
          <w:w w:val="93"/>
          <w:position w:val="1"/>
          <w:sz w:val="21"/>
          <w:szCs w:val="21"/>
        </w:rPr>
        <w:t>Witness</w:t>
      </w:r>
      <w:r w:rsidR="000D6C25" w:rsidRPr="00761D39">
        <w:rPr>
          <w:rFonts w:eastAsia="Times New Roman" w:cstheme="minorHAnsi"/>
          <w:spacing w:val="-8"/>
          <w:w w:val="93"/>
          <w:position w:val="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position w:val="1"/>
          <w:sz w:val="21"/>
          <w:szCs w:val="21"/>
        </w:rPr>
        <w:t>to</w:t>
      </w:r>
      <w:r w:rsidR="000D6C25" w:rsidRPr="00761D39">
        <w:rPr>
          <w:rFonts w:eastAsia="Times New Roman" w:cstheme="minorHAnsi"/>
          <w:spacing w:val="-12"/>
          <w:position w:val="1"/>
          <w:sz w:val="21"/>
          <w:szCs w:val="21"/>
        </w:rPr>
        <w:t xml:space="preserve"> </w:t>
      </w:r>
      <w:r w:rsidR="000D6C25" w:rsidRPr="00761D39">
        <w:rPr>
          <w:rFonts w:eastAsia="Times New Roman" w:cstheme="minorHAnsi"/>
          <w:position w:val="1"/>
          <w:sz w:val="21"/>
          <w:szCs w:val="21"/>
        </w:rPr>
        <w:t>Signature</w:t>
      </w:r>
      <w:r w:rsidR="000D6C25" w:rsidRPr="00761D39">
        <w:rPr>
          <w:rFonts w:eastAsia="Times New Roman" w:cstheme="minorHAnsi"/>
          <w:position w:val="1"/>
          <w:sz w:val="21"/>
          <w:szCs w:val="21"/>
        </w:rPr>
        <w:tab/>
      </w:r>
      <w:r w:rsidR="000D6C25">
        <w:rPr>
          <w:rFonts w:ascii="Times New Roman" w:eastAsia="Times New Roman" w:hAnsi="Times New Roman" w:cs="Times New Roman"/>
          <w:sz w:val="21"/>
          <w:szCs w:val="21"/>
        </w:rPr>
        <w:t>Date</w:t>
      </w:r>
    </w:p>
    <w:sectPr w:rsidR="00CD07F4">
      <w:type w:val="continuous"/>
      <w:pgSz w:w="12180" w:h="15920"/>
      <w:pgMar w:top="72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7F4"/>
    <w:rsid w:val="000D6C25"/>
    <w:rsid w:val="000E0A14"/>
    <w:rsid w:val="003D44F5"/>
    <w:rsid w:val="006715FE"/>
    <w:rsid w:val="006B3410"/>
    <w:rsid w:val="00761D39"/>
    <w:rsid w:val="008548B3"/>
    <w:rsid w:val="009C2404"/>
    <w:rsid w:val="00BD326B"/>
    <w:rsid w:val="00CD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4FB39A34"/>
  <w15:docId w15:val="{5F3D1B35-8E3C-4AF3-B857-A92CE7A86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2020-10-08T16:43:00Z</dcterms:created>
  <dcterms:modified xsi:type="dcterms:W3CDTF">2020-10-08T16:43:00Z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